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9B39E" w14:textId="77777777" w:rsidR="00D1239D" w:rsidRPr="00222BC0" w:rsidRDefault="00D1239D" w:rsidP="00D1239D">
      <w:pPr>
        <w:rPr>
          <w:rFonts w:ascii="Arial" w:hAnsi="Arial" w:cs="Arial"/>
          <w:b/>
          <w:sz w:val="24"/>
          <w:szCs w:val="24"/>
        </w:rPr>
      </w:pPr>
      <w:r w:rsidRPr="00222BC0">
        <w:rPr>
          <w:rFonts w:ascii="Arial" w:hAnsi="Arial" w:cs="Arial"/>
          <w:b/>
          <w:sz w:val="24"/>
          <w:szCs w:val="24"/>
        </w:rPr>
        <w:t>Zagadnienia na rozmowę kwalifikacyjną na studia stacjonarne drugiego stopnia</w:t>
      </w:r>
    </w:p>
    <w:p w14:paraId="7D8C7E6D" w14:textId="77777777" w:rsidR="00D1239D" w:rsidRPr="00222BC0" w:rsidRDefault="00D1239D" w:rsidP="00D1239D">
      <w:pPr>
        <w:rPr>
          <w:rFonts w:ascii="Arial" w:hAnsi="Arial" w:cs="Arial"/>
          <w:b/>
          <w:sz w:val="24"/>
          <w:szCs w:val="24"/>
        </w:rPr>
      </w:pPr>
      <w:r w:rsidRPr="00222BC0">
        <w:rPr>
          <w:rFonts w:ascii="Arial" w:hAnsi="Arial" w:cs="Arial"/>
          <w:b/>
          <w:sz w:val="24"/>
          <w:szCs w:val="24"/>
        </w:rPr>
        <w:t>na kierunku filologia romańska</w:t>
      </w:r>
    </w:p>
    <w:p w14:paraId="11DB071F" w14:textId="77777777" w:rsidR="00D1239D" w:rsidRPr="00222BC0" w:rsidRDefault="00D1239D" w:rsidP="00D1239D">
      <w:pPr>
        <w:rPr>
          <w:rFonts w:ascii="Arial" w:hAnsi="Arial" w:cs="Arial"/>
          <w:b/>
          <w:sz w:val="24"/>
          <w:szCs w:val="24"/>
        </w:rPr>
      </w:pPr>
      <w:r w:rsidRPr="00222BC0">
        <w:rPr>
          <w:rFonts w:ascii="Arial" w:hAnsi="Arial" w:cs="Arial"/>
          <w:b/>
          <w:sz w:val="24"/>
          <w:szCs w:val="24"/>
        </w:rPr>
        <w:t>Seminarium magisterskie w Instytucie Romanistyki w roku akademickim 2024/2025</w:t>
      </w:r>
    </w:p>
    <w:p w14:paraId="1AACFCEA" w14:textId="77777777" w:rsidR="00D1239D" w:rsidRPr="00222BC0" w:rsidRDefault="00D1239D" w:rsidP="00D1239D">
      <w:pPr>
        <w:rPr>
          <w:rFonts w:ascii="Arial" w:hAnsi="Arial" w:cs="Arial"/>
          <w:sz w:val="24"/>
          <w:szCs w:val="24"/>
        </w:rPr>
      </w:pPr>
      <w:r w:rsidRPr="00222BC0">
        <w:rPr>
          <w:rFonts w:ascii="Arial" w:hAnsi="Arial" w:cs="Arial"/>
          <w:sz w:val="24"/>
          <w:szCs w:val="24"/>
        </w:rPr>
        <w:t>Prowadzący:</w:t>
      </w:r>
    </w:p>
    <w:p w14:paraId="796F6FE0" w14:textId="61C96681" w:rsidR="00D1239D" w:rsidRPr="00222BC0" w:rsidRDefault="00D1239D" w:rsidP="00D1239D">
      <w:pPr>
        <w:rPr>
          <w:rFonts w:ascii="Arial" w:hAnsi="Arial" w:cs="Arial"/>
          <w:sz w:val="24"/>
          <w:szCs w:val="24"/>
        </w:rPr>
      </w:pPr>
      <w:r w:rsidRPr="00222BC0">
        <w:rPr>
          <w:rFonts w:ascii="Arial" w:hAnsi="Arial" w:cs="Arial"/>
          <w:sz w:val="24"/>
          <w:szCs w:val="24"/>
        </w:rPr>
        <w:t xml:space="preserve">-prof. Maciej </w:t>
      </w:r>
      <w:proofErr w:type="spellStart"/>
      <w:r w:rsidRPr="00222BC0">
        <w:rPr>
          <w:rFonts w:ascii="Arial" w:hAnsi="Arial" w:cs="Arial"/>
          <w:sz w:val="24"/>
          <w:szCs w:val="24"/>
        </w:rPr>
        <w:t>Smuk</w:t>
      </w:r>
      <w:proofErr w:type="spellEnd"/>
    </w:p>
    <w:p w14:paraId="4323E088" w14:textId="5606011E" w:rsidR="00D1239D" w:rsidRPr="00222BC0" w:rsidRDefault="00D1239D" w:rsidP="00D1239D">
      <w:pPr>
        <w:rPr>
          <w:rFonts w:ascii="Arial" w:hAnsi="Arial" w:cs="Arial"/>
          <w:sz w:val="24"/>
          <w:szCs w:val="24"/>
        </w:rPr>
      </w:pPr>
      <w:r w:rsidRPr="00222BC0">
        <w:rPr>
          <w:rFonts w:ascii="Arial" w:hAnsi="Arial" w:cs="Arial"/>
          <w:sz w:val="24"/>
          <w:szCs w:val="24"/>
        </w:rPr>
        <w:t>-dr Marta Wojakowska</w:t>
      </w:r>
    </w:p>
    <w:p w14:paraId="52699A7F" w14:textId="644E840D" w:rsidR="00D1239D" w:rsidRPr="00222BC0" w:rsidRDefault="00D1239D" w:rsidP="00D1239D">
      <w:pPr>
        <w:rPr>
          <w:rFonts w:ascii="Arial" w:hAnsi="Arial" w:cs="Arial"/>
          <w:b/>
          <w:i/>
          <w:iCs/>
          <w:sz w:val="24"/>
          <w:szCs w:val="24"/>
        </w:rPr>
      </w:pPr>
      <w:r w:rsidRPr="00222BC0">
        <w:rPr>
          <w:rFonts w:ascii="Arial" w:hAnsi="Arial" w:cs="Arial"/>
          <w:sz w:val="24"/>
          <w:szCs w:val="24"/>
        </w:rPr>
        <w:t xml:space="preserve">Seminarium magisterskie: </w:t>
      </w:r>
      <w:r w:rsidR="00E24F8D" w:rsidRPr="00222BC0">
        <w:rPr>
          <w:rFonts w:ascii="Arial" w:hAnsi="Arial" w:cs="Arial"/>
          <w:b/>
          <w:i/>
          <w:color w:val="222222"/>
          <w:sz w:val="24"/>
          <w:szCs w:val="24"/>
          <w:shd w:val="clear" w:color="auto" w:fill="FFFFFF"/>
        </w:rPr>
        <w:t>Gdzie prowadzą glottodydaktyczne ścieżki? </w:t>
      </w:r>
    </w:p>
    <w:p w14:paraId="3858D2DA" w14:textId="77777777" w:rsidR="00D1239D" w:rsidRPr="00222BC0" w:rsidRDefault="00D1239D" w:rsidP="00D1239D">
      <w:pPr>
        <w:rPr>
          <w:rFonts w:ascii="Arial" w:hAnsi="Arial" w:cs="Arial"/>
          <w:sz w:val="24"/>
          <w:szCs w:val="24"/>
        </w:rPr>
      </w:pPr>
      <w:r w:rsidRPr="00222BC0">
        <w:rPr>
          <w:rFonts w:ascii="Arial" w:hAnsi="Arial" w:cs="Arial"/>
          <w:sz w:val="24"/>
          <w:szCs w:val="24"/>
        </w:rPr>
        <w:t>1. Wkład ESOKJ (2001, 2018) do glottodydaktyki.</w:t>
      </w:r>
    </w:p>
    <w:p w14:paraId="429DD16F" w14:textId="77777777" w:rsidR="00D1239D" w:rsidRPr="00222BC0" w:rsidRDefault="00D1239D" w:rsidP="00D1239D">
      <w:pPr>
        <w:rPr>
          <w:rFonts w:ascii="Arial" w:hAnsi="Arial" w:cs="Arial"/>
          <w:sz w:val="24"/>
          <w:szCs w:val="24"/>
        </w:rPr>
      </w:pPr>
      <w:r w:rsidRPr="00222BC0">
        <w:rPr>
          <w:rFonts w:ascii="Arial" w:hAnsi="Arial" w:cs="Arial"/>
          <w:sz w:val="24"/>
          <w:szCs w:val="24"/>
        </w:rPr>
        <w:t>2. Pojęcie interkulturowości w teoriach glottodydaktycznych.</w:t>
      </w:r>
    </w:p>
    <w:p w14:paraId="3B7859CE" w14:textId="77777777" w:rsidR="00D1239D" w:rsidRPr="00222BC0" w:rsidRDefault="00D1239D" w:rsidP="00D1239D">
      <w:pPr>
        <w:rPr>
          <w:rFonts w:ascii="Arial" w:hAnsi="Arial" w:cs="Arial"/>
          <w:sz w:val="24"/>
          <w:szCs w:val="24"/>
        </w:rPr>
      </w:pPr>
      <w:r w:rsidRPr="00222BC0">
        <w:rPr>
          <w:rFonts w:ascii="Arial" w:hAnsi="Arial" w:cs="Arial"/>
          <w:sz w:val="24"/>
          <w:szCs w:val="24"/>
        </w:rPr>
        <w:t>3. Wpływ kontekstu społecznego na proces uczenia się języków obcych</w:t>
      </w:r>
    </w:p>
    <w:p w14:paraId="1319FC72" w14:textId="77777777" w:rsidR="00D1239D" w:rsidRPr="00222BC0" w:rsidRDefault="00D1239D" w:rsidP="00D1239D">
      <w:pPr>
        <w:rPr>
          <w:rFonts w:ascii="Arial" w:hAnsi="Arial" w:cs="Arial"/>
          <w:sz w:val="24"/>
          <w:szCs w:val="24"/>
        </w:rPr>
      </w:pPr>
      <w:r w:rsidRPr="00222BC0">
        <w:rPr>
          <w:rFonts w:ascii="Arial" w:hAnsi="Arial" w:cs="Arial"/>
          <w:sz w:val="24"/>
          <w:szCs w:val="24"/>
        </w:rPr>
        <w:t xml:space="preserve">4. Jak rozwijać kompetencję różnojęzyczną i </w:t>
      </w:r>
      <w:proofErr w:type="spellStart"/>
      <w:r w:rsidRPr="00222BC0">
        <w:rPr>
          <w:rFonts w:ascii="Arial" w:hAnsi="Arial" w:cs="Arial"/>
          <w:sz w:val="24"/>
          <w:szCs w:val="24"/>
        </w:rPr>
        <w:t>różnokulturową</w:t>
      </w:r>
      <w:proofErr w:type="spellEnd"/>
      <w:r w:rsidRPr="00222BC0">
        <w:rPr>
          <w:rFonts w:ascii="Arial" w:hAnsi="Arial" w:cs="Arial"/>
          <w:sz w:val="24"/>
          <w:szCs w:val="24"/>
        </w:rPr>
        <w:t xml:space="preserve"> w klasie językowej?</w:t>
      </w:r>
    </w:p>
    <w:p w14:paraId="1331DFDB" w14:textId="2FBB5C6C" w:rsidR="00D1239D" w:rsidRPr="00222BC0" w:rsidRDefault="00D1239D" w:rsidP="00D1239D">
      <w:pPr>
        <w:rPr>
          <w:rFonts w:ascii="Arial" w:hAnsi="Arial" w:cs="Arial"/>
          <w:sz w:val="24"/>
          <w:szCs w:val="24"/>
        </w:rPr>
      </w:pPr>
      <w:r w:rsidRPr="00222BC0">
        <w:rPr>
          <w:rFonts w:ascii="Arial" w:hAnsi="Arial" w:cs="Arial"/>
          <w:sz w:val="24"/>
          <w:szCs w:val="24"/>
        </w:rPr>
        <w:t>5. Metody nauczania języków obcych: ewolucja w stronę centralnej pozycji</w:t>
      </w:r>
      <w:r w:rsidR="002E5AFE" w:rsidRPr="00222BC0">
        <w:rPr>
          <w:rFonts w:ascii="Arial" w:hAnsi="Arial" w:cs="Arial"/>
          <w:sz w:val="24"/>
          <w:szCs w:val="24"/>
        </w:rPr>
        <w:t xml:space="preserve"> </w:t>
      </w:r>
      <w:r w:rsidRPr="00222BC0">
        <w:rPr>
          <w:rFonts w:ascii="Arial" w:hAnsi="Arial" w:cs="Arial"/>
          <w:sz w:val="24"/>
          <w:szCs w:val="24"/>
        </w:rPr>
        <w:t>ucznia w klasie językowej.</w:t>
      </w:r>
    </w:p>
    <w:p w14:paraId="7B659957" w14:textId="77777777" w:rsidR="00D1239D" w:rsidRPr="00222BC0" w:rsidRDefault="00D1239D" w:rsidP="00D1239D">
      <w:pPr>
        <w:rPr>
          <w:rFonts w:ascii="Arial" w:hAnsi="Arial" w:cs="Arial"/>
          <w:sz w:val="24"/>
          <w:szCs w:val="24"/>
        </w:rPr>
      </w:pPr>
      <w:r w:rsidRPr="00222BC0">
        <w:rPr>
          <w:rFonts w:ascii="Arial" w:hAnsi="Arial" w:cs="Arial"/>
          <w:sz w:val="24"/>
          <w:szCs w:val="24"/>
        </w:rPr>
        <w:t>6. Jaka jest rola języka ojczystego w uczeniu się języków obcych?</w:t>
      </w:r>
    </w:p>
    <w:p w14:paraId="16BA2A7D" w14:textId="381DBBBB" w:rsidR="00D1239D" w:rsidRPr="00222BC0" w:rsidRDefault="00D1239D" w:rsidP="00D1239D">
      <w:pPr>
        <w:rPr>
          <w:rFonts w:ascii="Arial" w:hAnsi="Arial" w:cs="Arial"/>
          <w:sz w:val="24"/>
          <w:szCs w:val="24"/>
        </w:rPr>
      </w:pPr>
      <w:r w:rsidRPr="00222BC0">
        <w:rPr>
          <w:rFonts w:ascii="Arial" w:hAnsi="Arial" w:cs="Arial"/>
          <w:sz w:val="24"/>
          <w:szCs w:val="24"/>
        </w:rPr>
        <w:t>7. Czy zetknął się Pan/zetknęła się Pani z pojęciami „odwróconej klasy”,</w:t>
      </w:r>
      <w:r w:rsidR="002E5AFE" w:rsidRPr="00222BC0">
        <w:rPr>
          <w:rFonts w:ascii="Arial" w:hAnsi="Arial" w:cs="Arial"/>
          <w:sz w:val="24"/>
          <w:szCs w:val="24"/>
        </w:rPr>
        <w:t xml:space="preserve"> </w:t>
      </w:r>
      <w:r w:rsidRPr="00222BC0">
        <w:rPr>
          <w:rFonts w:ascii="Arial" w:hAnsi="Arial" w:cs="Arial"/>
          <w:sz w:val="24"/>
          <w:szCs w:val="24"/>
        </w:rPr>
        <w:t>„portfolio” lub samooceny? Jakie jest Pana/Pani zdanie na ten temat w</w:t>
      </w:r>
      <w:r w:rsidR="002E5AFE" w:rsidRPr="00222BC0">
        <w:rPr>
          <w:rFonts w:ascii="Arial" w:hAnsi="Arial" w:cs="Arial"/>
          <w:sz w:val="24"/>
          <w:szCs w:val="24"/>
        </w:rPr>
        <w:t xml:space="preserve"> </w:t>
      </w:r>
      <w:r w:rsidRPr="00222BC0">
        <w:rPr>
          <w:rFonts w:ascii="Arial" w:hAnsi="Arial" w:cs="Arial"/>
          <w:sz w:val="24"/>
          <w:szCs w:val="24"/>
        </w:rPr>
        <w:t>kontekście klasy językowej?</w:t>
      </w:r>
    </w:p>
    <w:p w14:paraId="40F230ED" w14:textId="1149AC83" w:rsidR="00D1239D" w:rsidRPr="00222BC0" w:rsidRDefault="00D1239D" w:rsidP="00D1239D">
      <w:pPr>
        <w:rPr>
          <w:rFonts w:ascii="Arial" w:hAnsi="Arial" w:cs="Arial"/>
          <w:sz w:val="24"/>
          <w:szCs w:val="24"/>
        </w:rPr>
      </w:pPr>
      <w:r w:rsidRPr="00222BC0">
        <w:rPr>
          <w:rFonts w:ascii="Arial" w:hAnsi="Arial" w:cs="Arial"/>
          <w:sz w:val="24"/>
          <w:szCs w:val="24"/>
        </w:rPr>
        <w:t>8. Na czym polega pedagogika różnic indywidualnych? Jakie jest Pana/Pani</w:t>
      </w:r>
      <w:r w:rsidR="002E5AFE" w:rsidRPr="00222BC0">
        <w:rPr>
          <w:rFonts w:ascii="Arial" w:hAnsi="Arial" w:cs="Arial"/>
          <w:sz w:val="24"/>
          <w:szCs w:val="24"/>
        </w:rPr>
        <w:t xml:space="preserve"> </w:t>
      </w:r>
      <w:r w:rsidRPr="00222BC0">
        <w:rPr>
          <w:rFonts w:ascii="Arial" w:hAnsi="Arial" w:cs="Arial"/>
          <w:sz w:val="24"/>
          <w:szCs w:val="24"/>
        </w:rPr>
        <w:t>zdanie na ten temat?</w:t>
      </w:r>
    </w:p>
    <w:p w14:paraId="6942D951" w14:textId="7595C7C4" w:rsidR="00D1239D" w:rsidRPr="00222BC0" w:rsidRDefault="00D1239D" w:rsidP="00D1239D">
      <w:pPr>
        <w:rPr>
          <w:rFonts w:ascii="Arial" w:hAnsi="Arial" w:cs="Arial"/>
          <w:sz w:val="24"/>
          <w:szCs w:val="24"/>
        </w:rPr>
      </w:pPr>
      <w:r w:rsidRPr="00222BC0">
        <w:rPr>
          <w:rFonts w:ascii="Arial" w:hAnsi="Arial" w:cs="Arial"/>
          <w:sz w:val="24"/>
          <w:szCs w:val="24"/>
        </w:rPr>
        <w:t>9. Proszę podać przykład podręcznika do nauki języka francuskiego, z którym</w:t>
      </w:r>
      <w:r w:rsidR="002E5AFE" w:rsidRPr="00222BC0">
        <w:rPr>
          <w:rFonts w:ascii="Arial" w:hAnsi="Arial" w:cs="Arial"/>
          <w:sz w:val="24"/>
          <w:szCs w:val="24"/>
        </w:rPr>
        <w:t xml:space="preserve"> </w:t>
      </w:r>
      <w:r w:rsidRPr="00222BC0">
        <w:rPr>
          <w:rFonts w:ascii="Arial" w:hAnsi="Arial" w:cs="Arial"/>
          <w:sz w:val="24"/>
          <w:szCs w:val="24"/>
        </w:rPr>
        <w:t>miał Pan/miała Pani okazję uczyć się. Jakie są, Pana/Pani zdaniem, założenia</w:t>
      </w:r>
      <w:r w:rsidR="002E5AFE" w:rsidRPr="00222BC0">
        <w:rPr>
          <w:rFonts w:ascii="Arial" w:hAnsi="Arial" w:cs="Arial"/>
          <w:sz w:val="24"/>
          <w:szCs w:val="24"/>
        </w:rPr>
        <w:t xml:space="preserve"> </w:t>
      </w:r>
      <w:r w:rsidRPr="00222BC0">
        <w:rPr>
          <w:rFonts w:ascii="Arial" w:hAnsi="Arial" w:cs="Arial"/>
          <w:sz w:val="24"/>
          <w:szCs w:val="24"/>
        </w:rPr>
        <w:t>metodyczne tego podręcznika? Skąd to wiadomo?</w:t>
      </w:r>
    </w:p>
    <w:p w14:paraId="52BB5907" w14:textId="24473C49" w:rsidR="00D1239D" w:rsidRPr="00222BC0" w:rsidRDefault="00064D61" w:rsidP="00D1239D">
      <w:pPr>
        <w:rPr>
          <w:rFonts w:ascii="Arial" w:hAnsi="Arial" w:cs="Arial"/>
          <w:sz w:val="24"/>
          <w:szCs w:val="24"/>
        </w:rPr>
      </w:pPr>
      <w:r w:rsidRPr="00222BC0">
        <w:rPr>
          <w:rFonts w:ascii="Arial" w:hAnsi="Arial" w:cs="Arial"/>
          <w:sz w:val="24"/>
          <w:szCs w:val="24"/>
        </w:rPr>
        <w:t xml:space="preserve">10. </w:t>
      </w:r>
      <w:r w:rsidR="002E5AFE" w:rsidRPr="00222BC0">
        <w:rPr>
          <w:rFonts w:ascii="Arial" w:hAnsi="Arial" w:cs="Arial"/>
          <w:sz w:val="24"/>
          <w:szCs w:val="24"/>
        </w:rPr>
        <w:t>C</w:t>
      </w:r>
      <w:r w:rsidR="00D1239D" w:rsidRPr="00222BC0">
        <w:rPr>
          <w:rFonts w:ascii="Arial" w:hAnsi="Arial" w:cs="Arial"/>
          <w:sz w:val="24"/>
          <w:szCs w:val="24"/>
        </w:rPr>
        <w:t>zynniki indywidualne w nauce języków obcych: wiek, osobowość, zdolności kierunkowe, style poznawcze itd.</w:t>
      </w:r>
    </w:p>
    <w:p w14:paraId="7853554E" w14:textId="255B0220" w:rsidR="00D1239D" w:rsidRPr="00222BC0" w:rsidRDefault="00064D61" w:rsidP="00D1239D">
      <w:pPr>
        <w:rPr>
          <w:rFonts w:ascii="Arial" w:hAnsi="Arial" w:cs="Arial"/>
          <w:sz w:val="24"/>
          <w:szCs w:val="24"/>
        </w:rPr>
      </w:pPr>
      <w:r w:rsidRPr="00222BC0">
        <w:rPr>
          <w:rFonts w:ascii="Arial" w:hAnsi="Arial" w:cs="Arial"/>
          <w:sz w:val="24"/>
          <w:szCs w:val="24"/>
        </w:rPr>
        <w:t xml:space="preserve">11. </w:t>
      </w:r>
      <w:r w:rsidR="002E5AFE" w:rsidRPr="00222BC0">
        <w:rPr>
          <w:rFonts w:ascii="Arial" w:hAnsi="Arial" w:cs="Arial"/>
          <w:sz w:val="24"/>
          <w:szCs w:val="24"/>
        </w:rPr>
        <w:t>R</w:t>
      </w:r>
      <w:r w:rsidR="00D1239D" w:rsidRPr="00222BC0">
        <w:rPr>
          <w:rFonts w:ascii="Arial" w:hAnsi="Arial" w:cs="Arial"/>
          <w:sz w:val="24"/>
          <w:szCs w:val="24"/>
        </w:rPr>
        <w:t>ozwijanie samoświadomości w nauce języków obcych</w:t>
      </w:r>
      <w:r w:rsidR="002E5AFE" w:rsidRPr="00222BC0">
        <w:rPr>
          <w:rFonts w:ascii="Arial" w:hAnsi="Arial" w:cs="Arial"/>
          <w:sz w:val="24"/>
          <w:szCs w:val="24"/>
        </w:rPr>
        <w:t>.</w:t>
      </w:r>
    </w:p>
    <w:p w14:paraId="2FFC8387" w14:textId="2F6D5354" w:rsidR="00D1239D" w:rsidRPr="00222BC0" w:rsidRDefault="00064D61" w:rsidP="00D1239D">
      <w:pPr>
        <w:rPr>
          <w:rFonts w:ascii="Arial" w:hAnsi="Arial" w:cs="Arial"/>
          <w:sz w:val="24"/>
          <w:szCs w:val="24"/>
        </w:rPr>
      </w:pPr>
      <w:r w:rsidRPr="00222BC0">
        <w:rPr>
          <w:rFonts w:ascii="Arial" w:hAnsi="Arial" w:cs="Arial"/>
          <w:sz w:val="24"/>
          <w:szCs w:val="24"/>
        </w:rPr>
        <w:t xml:space="preserve">12. </w:t>
      </w:r>
      <w:r w:rsidR="002E5AFE" w:rsidRPr="00222BC0">
        <w:rPr>
          <w:rFonts w:ascii="Arial" w:hAnsi="Arial" w:cs="Arial"/>
          <w:sz w:val="24"/>
          <w:szCs w:val="24"/>
        </w:rPr>
        <w:t>R</w:t>
      </w:r>
      <w:r w:rsidR="00D1239D" w:rsidRPr="00222BC0">
        <w:rPr>
          <w:rFonts w:ascii="Arial" w:hAnsi="Arial" w:cs="Arial"/>
          <w:sz w:val="24"/>
          <w:szCs w:val="24"/>
        </w:rPr>
        <w:t>eprezentacje społeczne i teorie subiektywne nt. języków i nauki języków</w:t>
      </w:r>
      <w:r w:rsidR="002E5AFE" w:rsidRPr="00222BC0">
        <w:rPr>
          <w:rFonts w:ascii="Arial" w:hAnsi="Arial" w:cs="Arial"/>
          <w:sz w:val="24"/>
          <w:szCs w:val="24"/>
        </w:rPr>
        <w:t>.</w:t>
      </w:r>
    </w:p>
    <w:p w14:paraId="3F77DD1D" w14:textId="77777777" w:rsidR="00D1239D" w:rsidRPr="00222BC0" w:rsidRDefault="00D1239D" w:rsidP="00D1239D">
      <w:pPr>
        <w:rPr>
          <w:rFonts w:ascii="Arial" w:hAnsi="Arial" w:cs="Arial"/>
          <w:sz w:val="24"/>
          <w:szCs w:val="24"/>
        </w:rPr>
      </w:pPr>
    </w:p>
    <w:p w14:paraId="31A1DF5A" w14:textId="77777777" w:rsidR="00D1239D" w:rsidRPr="00222BC0" w:rsidRDefault="00D1239D" w:rsidP="00D1239D">
      <w:pPr>
        <w:rPr>
          <w:rFonts w:ascii="Arial" w:hAnsi="Arial" w:cs="Arial"/>
          <w:sz w:val="24"/>
          <w:szCs w:val="24"/>
        </w:rPr>
      </w:pPr>
    </w:p>
    <w:p w14:paraId="4497E838" w14:textId="77777777" w:rsidR="00D1239D" w:rsidRPr="00222BC0" w:rsidRDefault="00D1239D" w:rsidP="00D1239D">
      <w:pPr>
        <w:rPr>
          <w:rFonts w:ascii="Arial" w:hAnsi="Arial" w:cs="Arial"/>
          <w:sz w:val="24"/>
          <w:szCs w:val="24"/>
          <w:lang w:val="fr-FR"/>
        </w:rPr>
      </w:pPr>
      <w:r w:rsidRPr="00222BC0">
        <w:rPr>
          <w:rFonts w:ascii="Arial" w:hAnsi="Arial" w:cs="Arial"/>
          <w:sz w:val="24"/>
          <w:szCs w:val="24"/>
          <w:lang w:val="fr-FR"/>
        </w:rPr>
        <w:t>Wersja fr.</w:t>
      </w:r>
    </w:p>
    <w:p w14:paraId="12B4867C" w14:textId="77777777" w:rsidR="00D1239D" w:rsidRPr="00222BC0" w:rsidRDefault="00D1239D" w:rsidP="00D1239D">
      <w:pPr>
        <w:rPr>
          <w:rFonts w:ascii="Arial" w:hAnsi="Arial" w:cs="Arial"/>
          <w:sz w:val="24"/>
          <w:szCs w:val="24"/>
          <w:lang w:val="fr-FR"/>
        </w:rPr>
      </w:pPr>
      <w:r w:rsidRPr="00222BC0">
        <w:rPr>
          <w:rFonts w:ascii="Arial" w:hAnsi="Arial" w:cs="Arial"/>
          <w:sz w:val="24"/>
          <w:szCs w:val="24"/>
          <w:lang w:val="fr-FR"/>
        </w:rPr>
        <w:t>1. Apports du CECR (2001, 2018) à la didactique des langues étrangères.</w:t>
      </w:r>
    </w:p>
    <w:p w14:paraId="32980A3B" w14:textId="77777777" w:rsidR="00D1239D" w:rsidRPr="00222BC0" w:rsidRDefault="00D1239D" w:rsidP="00D1239D">
      <w:pPr>
        <w:rPr>
          <w:rFonts w:ascii="Arial" w:hAnsi="Arial" w:cs="Arial"/>
          <w:sz w:val="24"/>
          <w:szCs w:val="24"/>
          <w:lang w:val="fr-FR"/>
        </w:rPr>
      </w:pPr>
      <w:r w:rsidRPr="00222BC0">
        <w:rPr>
          <w:rFonts w:ascii="Arial" w:hAnsi="Arial" w:cs="Arial"/>
          <w:sz w:val="24"/>
          <w:szCs w:val="24"/>
          <w:lang w:val="fr-FR"/>
        </w:rPr>
        <w:t>2. Le concept d’interculturel dans la théorie didactique.</w:t>
      </w:r>
    </w:p>
    <w:p w14:paraId="1676D355" w14:textId="7A9FD612" w:rsidR="00D1239D" w:rsidRPr="00222BC0" w:rsidRDefault="00D1239D" w:rsidP="00D1239D">
      <w:pPr>
        <w:rPr>
          <w:rFonts w:ascii="Arial" w:hAnsi="Arial" w:cs="Arial"/>
          <w:sz w:val="24"/>
          <w:szCs w:val="24"/>
          <w:lang w:val="fr-FR"/>
        </w:rPr>
      </w:pPr>
      <w:r w:rsidRPr="00222BC0">
        <w:rPr>
          <w:rFonts w:ascii="Arial" w:hAnsi="Arial" w:cs="Arial"/>
          <w:sz w:val="24"/>
          <w:szCs w:val="24"/>
          <w:lang w:val="fr-FR"/>
        </w:rPr>
        <w:lastRenderedPageBreak/>
        <w:t>3. L’influence du contexte sociale sur le processus d’apprentissage de langues</w:t>
      </w:r>
      <w:r w:rsidR="002E5AFE" w:rsidRPr="00222BC0">
        <w:rPr>
          <w:rFonts w:ascii="Arial" w:hAnsi="Arial" w:cs="Arial"/>
          <w:sz w:val="24"/>
          <w:szCs w:val="24"/>
          <w:lang w:val="fr-FR"/>
        </w:rPr>
        <w:t xml:space="preserve"> </w:t>
      </w:r>
      <w:r w:rsidRPr="00222BC0">
        <w:rPr>
          <w:rFonts w:ascii="Arial" w:hAnsi="Arial" w:cs="Arial"/>
          <w:sz w:val="24"/>
          <w:szCs w:val="24"/>
          <w:lang w:val="fr-FR"/>
        </w:rPr>
        <w:t>étrangères.</w:t>
      </w:r>
    </w:p>
    <w:p w14:paraId="0591BE25" w14:textId="38F5CB04" w:rsidR="00D1239D" w:rsidRPr="00222BC0" w:rsidRDefault="00D1239D" w:rsidP="00D1239D">
      <w:pPr>
        <w:rPr>
          <w:rFonts w:ascii="Arial" w:hAnsi="Arial" w:cs="Arial"/>
          <w:sz w:val="24"/>
          <w:szCs w:val="24"/>
          <w:lang w:val="fr-FR"/>
        </w:rPr>
      </w:pPr>
      <w:r w:rsidRPr="00222BC0">
        <w:rPr>
          <w:rFonts w:ascii="Arial" w:hAnsi="Arial" w:cs="Arial"/>
          <w:sz w:val="24"/>
          <w:szCs w:val="24"/>
          <w:lang w:val="fr-FR"/>
        </w:rPr>
        <w:t>4. Comment développer la compétence plurilingue et pluriculturelle en classe</w:t>
      </w:r>
      <w:r w:rsidR="002E5AFE" w:rsidRPr="00222BC0">
        <w:rPr>
          <w:rFonts w:ascii="Arial" w:hAnsi="Arial" w:cs="Arial"/>
          <w:sz w:val="24"/>
          <w:szCs w:val="24"/>
          <w:lang w:val="fr-FR"/>
        </w:rPr>
        <w:t xml:space="preserve"> </w:t>
      </w:r>
      <w:r w:rsidRPr="00222BC0">
        <w:rPr>
          <w:rFonts w:ascii="Arial" w:hAnsi="Arial" w:cs="Arial"/>
          <w:sz w:val="24"/>
          <w:szCs w:val="24"/>
          <w:lang w:val="fr-FR"/>
        </w:rPr>
        <w:t>de langue ?</w:t>
      </w:r>
    </w:p>
    <w:p w14:paraId="62E663F4" w14:textId="1C8225C2" w:rsidR="00D1239D" w:rsidRPr="00222BC0" w:rsidRDefault="00D1239D" w:rsidP="00D1239D">
      <w:pPr>
        <w:rPr>
          <w:rFonts w:ascii="Arial" w:hAnsi="Arial" w:cs="Arial"/>
          <w:sz w:val="24"/>
          <w:szCs w:val="24"/>
          <w:lang w:val="fr-FR"/>
        </w:rPr>
      </w:pPr>
      <w:r w:rsidRPr="00222BC0">
        <w:rPr>
          <w:rFonts w:ascii="Arial" w:hAnsi="Arial" w:cs="Arial"/>
          <w:sz w:val="24"/>
          <w:szCs w:val="24"/>
          <w:lang w:val="fr-FR"/>
        </w:rPr>
        <w:t>5. Les méthodes de l’enseignement des langues : une évolution vers le rôle</w:t>
      </w:r>
      <w:r w:rsidR="002E5AFE" w:rsidRPr="00222BC0">
        <w:rPr>
          <w:rFonts w:ascii="Arial" w:hAnsi="Arial" w:cs="Arial"/>
          <w:sz w:val="24"/>
          <w:szCs w:val="24"/>
          <w:lang w:val="fr-FR"/>
        </w:rPr>
        <w:t xml:space="preserve"> </w:t>
      </w:r>
      <w:r w:rsidRPr="00222BC0">
        <w:rPr>
          <w:rFonts w:ascii="Arial" w:hAnsi="Arial" w:cs="Arial"/>
          <w:sz w:val="24"/>
          <w:szCs w:val="24"/>
          <w:lang w:val="fr-FR"/>
        </w:rPr>
        <w:t>central de l’apprenant en classe de langue.</w:t>
      </w:r>
    </w:p>
    <w:p w14:paraId="6DA3F386" w14:textId="5700BD05" w:rsidR="00D1239D" w:rsidRPr="00222BC0" w:rsidRDefault="00D1239D" w:rsidP="00D1239D">
      <w:pPr>
        <w:rPr>
          <w:rFonts w:ascii="Arial" w:hAnsi="Arial" w:cs="Arial"/>
          <w:sz w:val="24"/>
          <w:szCs w:val="24"/>
          <w:lang w:val="fr-FR"/>
        </w:rPr>
      </w:pPr>
      <w:r w:rsidRPr="00222BC0">
        <w:rPr>
          <w:rFonts w:ascii="Arial" w:hAnsi="Arial" w:cs="Arial"/>
          <w:sz w:val="24"/>
          <w:szCs w:val="24"/>
          <w:lang w:val="fr-FR"/>
        </w:rPr>
        <w:t>6. Quel est le rôle de la langue maternelle dans l’apprentissage des langues</w:t>
      </w:r>
      <w:r w:rsidR="002E5AFE" w:rsidRPr="00222BC0">
        <w:rPr>
          <w:rFonts w:ascii="Arial" w:hAnsi="Arial" w:cs="Arial"/>
          <w:sz w:val="24"/>
          <w:szCs w:val="24"/>
          <w:lang w:val="fr-FR"/>
        </w:rPr>
        <w:t xml:space="preserve"> </w:t>
      </w:r>
      <w:r w:rsidRPr="00222BC0">
        <w:rPr>
          <w:rFonts w:ascii="Arial" w:hAnsi="Arial" w:cs="Arial"/>
          <w:sz w:val="24"/>
          <w:szCs w:val="24"/>
          <w:lang w:val="fr-FR"/>
        </w:rPr>
        <w:t>étrangères ?</w:t>
      </w:r>
    </w:p>
    <w:p w14:paraId="4C243108" w14:textId="02F16A63" w:rsidR="00D1239D" w:rsidRPr="00222BC0" w:rsidRDefault="00D1239D" w:rsidP="00D1239D">
      <w:pPr>
        <w:rPr>
          <w:rFonts w:ascii="Arial" w:hAnsi="Arial" w:cs="Arial"/>
          <w:sz w:val="24"/>
          <w:szCs w:val="24"/>
          <w:lang w:val="fr-FR"/>
        </w:rPr>
      </w:pPr>
      <w:r w:rsidRPr="00222BC0">
        <w:rPr>
          <w:rFonts w:ascii="Arial" w:hAnsi="Arial" w:cs="Arial"/>
          <w:sz w:val="24"/>
          <w:szCs w:val="24"/>
          <w:lang w:val="fr-FR"/>
        </w:rPr>
        <w:t>7. Avez-vous entendu parler des idées telles que « classe renversée », «portfolio » ou « autoévaluation » ? Quel est votre avis sur ces démarches en</w:t>
      </w:r>
      <w:r w:rsidR="002E5AFE" w:rsidRPr="00222BC0">
        <w:rPr>
          <w:rFonts w:ascii="Arial" w:hAnsi="Arial" w:cs="Arial"/>
          <w:sz w:val="24"/>
          <w:szCs w:val="24"/>
          <w:lang w:val="fr-FR"/>
        </w:rPr>
        <w:t xml:space="preserve"> </w:t>
      </w:r>
      <w:r w:rsidRPr="00222BC0">
        <w:rPr>
          <w:rFonts w:ascii="Arial" w:hAnsi="Arial" w:cs="Arial"/>
          <w:sz w:val="24"/>
          <w:szCs w:val="24"/>
          <w:lang w:val="fr-FR"/>
        </w:rPr>
        <w:t>classe de langue ?</w:t>
      </w:r>
    </w:p>
    <w:p w14:paraId="2379CEA8" w14:textId="77777777" w:rsidR="00D1239D" w:rsidRPr="00222BC0" w:rsidRDefault="00D1239D" w:rsidP="00D1239D">
      <w:pPr>
        <w:rPr>
          <w:rFonts w:ascii="Arial" w:hAnsi="Arial" w:cs="Arial"/>
          <w:sz w:val="24"/>
          <w:szCs w:val="24"/>
          <w:lang w:val="fr-FR"/>
        </w:rPr>
      </w:pPr>
      <w:r w:rsidRPr="00222BC0">
        <w:rPr>
          <w:rFonts w:ascii="Arial" w:hAnsi="Arial" w:cs="Arial"/>
          <w:sz w:val="24"/>
          <w:szCs w:val="24"/>
          <w:lang w:val="fr-FR"/>
        </w:rPr>
        <w:t>8. En quoi consiste la pédagogie différenciée ? Qu’en pensez-vous ?</w:t>
      </w:r>
    </w:p>
    <w:p w14:paraId="3DFA5652" w14:textId="4F3FCAC4" w:rsidR="00D1239D" w:rsidRPr="00222BC0" w:rsidRDefault="00D1239D" w:rsidP="00D1239D">
      <w:pPr>
        <w:rPr>
          <w:rFonts w:ascii="Arial" w:hAnsi="Arial" w:cs="Arial"/>
          <w:sz w:val="24"/>
          <w:szCs w:val="24"/>
          <w:lang w:val="fr-FR"/>
        </w:rPr>
      </w:pPr>
      <w:r w:rsidRPr="00222BC0">
        <w:rPr>
          <w:rFonts w:ascii="Arial" w:hAnsi="Arial" w:cs="Arial"/>
          <w:sz w:val="24"/>
          <w:szCs w:val="24"/>
          <w:lang w:val="fr-FR"/>
        </w:rPr>
        <w:t>9. Donnez l’exemple d’une méthode de français langue étrangère avec laquelle</w:t>
      </w:r>
      <w:r w:rsidR="002E5AFE" w:rsidRPr="00222BC0">
        <w:rPr>
          <w:rFonts w:ascii="Arial" w:hAnsi="Arial" w:cs="Arial"/>
          <w:sz w:val="24"/>
          <w:szCs w:val="24"/>
          <w:lang w:val="fr-FR"/>
        </w:rPr>
        <w:t xml:space="preserve"> </w:t>
      </w:r>
      <w:r w:rsidRPr="00222BC0">
        <w:rPr>
          <w:rFonts w:ascii="Arial" w:hAnsi="Arial" w:cs="Arial"/>
          <w:sz w:val="24"/>
          <w:szCs w:val="24"/>
          <w:lang w:val="fr-FR"/>
        </w:rPr>
        <w:t>vous avez travaillé</w:t>
      </w:r>
      <w:r w:rsidR="00265121" w:rsidRPr="00222BC0">
        <w:rPr>
          <w:rFonts w:ascii="Arial" w:hAnsi="Arial" w:cs="Arial"/>
          <w:sz w:val="24"/>
          <w:szCs w:val="24"/>
          <w:lang w:val="fr-FR"/>
        </w:rPr>
        <w:t>e</w:t>
      </w:r>
      <w:r w:rsidRPr="00222BC0">
        <w:rPr>
          <w:rFonts w:ascii="Arial" w:hAnsi="Arial" w:cs="Arial"/>
          <w:sz w:val="24"/>
          <w:szCs w:val="24"/>
          <w:lang w:val="fr-FR"/>
        </w:rPr>
        <w:t>. Quels sont d’après vous, les principes didactiques que</w:t>
      </w:r>
      <w:r w:rsidR="002E5AFE" w:rsidRPr="00222BC0">
        <w:rPr>
          <w:rFonts w:ascii="Arial" w:hAnsi="Arial" w:cs="Arial"/>
          <w:sz w:val="24"/>
          <w:szCs w:val="24"/>
          <w:lang w:val="fr-FR"/>
        </w:rPr>
        <w:t xml:space="preserve"> </w:t>
      </w:r>
      <w:r w:rsidRPr="00222BC0">
        <w:rPr>
          <w:rFonts w:ascii="Arial" w:hAnsi="Arial" w:cs="Arial"/>
          <w:sz w:val="24"/>
          <w:szCs w:val="24"/>
          <w:lang w:val="fr-FR"/>
        </w:rPr>
        <w:t>l’on pourrait y détecter ?</w:t>
      </w:r>
    </w:p>
    <w:p w14:paraId="695C2134" w14:textId="46C7B303" w:rsidR="00D1239D" w:rsidRPr="00222BC0" w:rsidRDefault="00064D61" w:rsidP="00D1239D">
      <w:pPr>
        <w:rPr>
          <w:rFonts w:ascii="Arial" w:hAnsi="Arial" w:cs="Arial"/>
          <w:sz w:val="24"/>
          <w:szCs w:val="24"/>
          <w:lang w:val="fr-FR"/>
        </w:rPr>
      </w:pPr>
      <w:r w:rsidRPr="00222BC0">
        <w:rPr>
          <w:rFonts w:ascii="Arial" w:hAnsi="Arial" w:cs="Arial"/>
          <w:sz w:val="24"/>
          <w:szCs w:val="24"/>
          <w:lang w:val="fr-FR"/>
        </w:rPr>
        <w:t xml:space="preserve">10. </w:t>
      </w:r>
      <w:r w:rsidR="00265121" w:rsidRPr="00222BC0">
        <w:rPr>
          <w:rFonts w:ascii="Arial" w:hAnsi="Arial" w:cs="Arial"/>
          <w:sz w:val="24"/>
          <w:szCs w:val="24"/>
          <w:lang w:val="fr-FR"/>
        </w:rPr>
        <w:t>L</w:t>
      </w:r>
      <w:r w:rsidR="00D1239D" w:rsidRPr="00222BC0">
        <w:rPr>
          <w:rFonts w:ascii="Arial" w:hAnsi="Arial" w:cs="Arial"/>
          <w:sz w:val="24"/>
          <w:szCs w:val="24"/>
          <w:lang w:val="fr-FR"/>
        </w:rPr>
        <w:t>es facteurs individuels dans l'apprentissage des langues : âge, personnalité, styles cognitifs, etc.</w:t>
      </w:r>
    </w:p>
    <w:p w14:paraId="0E72B31E" w14:textId="754B79A2" w:rsidR="00D1239D" w:rsidRPr="00222BC0" w:rsidRDefault="00064D61" w:rsidP="00D1239D">
      <w:pPr>
        <w:rPr>
          <w:rFonts w:ascii="Arial" w:hAnsi="Arial" w:cs="Arial"/>
          <w:sz w:val="24"/>
          <w:szCs w:val="24"/>
          <w:lang w:val="fr-FR"/>
        </w:rPr>
      </w:pPr>
      <w:r w:rsidRPr="00222BC0">
        <w:rPr>
          <w:rFonts w:ascii="Arial" w:hAnsi="Arial" w:cs="Arial"/>
          <w:sz w:val="24"/>
          <w:szCs w:val="24"/>
          <w:lang w:val="fr-FR"/>
        </w:rPr>
        <w:t xml:space="preserve">11. </w:t>
      </w:r>
      <w:r w:rsidR="00265121" w:rsidRPr="00222BC0">
        <w:rPr>
          <w:rFonts w:ascii="Arial" w:hAnsi="Arial" w:cs="Arial"/>
          <w:sz w:val="24"/>
          <w:szCs w:val="24"/>
          <w:lang w:val="fr-FR"/>
        </w:rPr>
        <w:t>L</w:t>
      </w:r>
      <w:r w:rsidR="00D1239D" w:rsidRPr="00222BC0">
        <w:rPr>
          <w:rFonts w:ascii="Arial" w:hAnsi="Arial" w:cs="Arial"/>
          <w:sz w:val="24"/>
          <w:szCs w:val="24"/>
          <w:lang w:val="fr-FR"/>
        </w:rPr>
        <w:t>e développement de la conscience de soi dans l'apprentissage des langues</w:t>
      </w:r>
    </w:p>
    <w:p w14:paraId="3D6FCDA9" w14:textId="15E34C0C" w:rsidR="00D1239D" w:rsidRPr="00222BC0" w:rsidRDefault="00064D61" w:rsidP="00D1239D">
      <w:pPr>
        <w:rPr>
          <w:rFonts w:ascii="Arial" w:hAnsi="Arial" w:cs="Arial"/>
          <w:sz w:val="24"/>
          <w:szCs w:val="24"/>
          <w:lang w:val="fr-FR"/>
        </w:rPr>
      </w:pPr>
      <w:r w:rsidRPr="00222BC0">
        <w:rPr>
          <w:rFonts w:ascii="Arial" w:hAnsi="Arial" w:cs="Arial"/>
          <w:sz w:val="24"/>
          <w:szCs w:val="24"/>
          <w:lang w:val="fr-FR"/>
        </w:rPr>
        <w:t xml:space="preserve">12. </w:t>
      </w:r>
      <w:r w:rsidR="00265121" w:rsidRPr="00222BC0">
        <w:rPr>
          <w:rFonts w:ascii="Arial" w:hAnsi="Arial" w:cs="Arial"/>
          <w:sz w:val="24"/>
          <w:szCs w:val="24"/>
          <w:lang w:val="fr-FR"/>
        </w:rPr>
        <w:t>L</w:t>
      </w:r>
      <w:r w:rsidR="00D1239D" w:rsidRPr="00222BC0">
        <w:rPr>
          <w:rFonts w:ascii="Arial" w:hAnsi="Arial" w:cs="Arial"/>
          <w:sz w:val="24"/>
          <w:szCs w:val="24"/>
          <w:lang w:val="fr-FR"/>
        </w:rPr>
        <w:t>es représentations sociales et les théories subjectives sur les langues et l'apprentissage des langues</w:t>
      </w:r>
    </w:p>
    <w:p w14:paraId="47CE6A05" w14:textId="77777777" w:rsidR="00D1239D" w:rsidRPr="00222BC0" w:rsidRDefault="00D1239D" w:rsidP="00D1239D">
      <w:pPr>
        <w:rPr>
          <w:rFonts w:ascii="Arial" w:hAnsi="Arial" w:cs="Arial"/>
          <w:sz w:val="24"/>
          <w:szCs w:val="24"/>
          <w:lang w:val="fr-FR"/>
        </w:rPr>
      </w:pPr>
      <w:r w:rsidRPr="00222BC0">
        <w:rPr>
          <w:rFonts w:ascii="Arial" w:hAnsi="Arial" w:cs="Arial"/>
          <w:sz w:val="24"/>
          <w:szCs w:val="24"/>
          <w:lang w:val="fr-FR"/>
        </w:rPr>
        <w:t>Références bibliographiques</w:t>
      </w:r>
    </w:p>
    <w:p w14:paraId="54C620AD" w14:textId="77777777" w:rsidR="00D1239D" w:rsidRPr="00222BC0" w:rsidRDefault="00D1239D" w:rsidP="00D1239D">
      <w:pPr>
        <w:rPr>
          <w:rFonts w:ascii="Arial" w:hAnsi="Arial" w:cs="Arial"/>
          <w:sz w:val="24"/>
          <w:szCs w:val="24"/>
          <w:lang w:val="fr-FR"/>
        </w:rPr>
      </w:pPr>
      <w:r w:rsidRPr="00222BC0">
        <w:rPr>
          <w:rFonts w:ascii="Arial" w:hAnsi="Arial" w:cs="Arial"/>
          <w:sz w:val="24"/>
          <w:szCs w:val="24"/>
          <w:lang w:val="fr-FR"/>
        </w:rPr>
        <w:t xml:space="preserve">Bérard E., </w:t>
      </w:r>
      <w:r w:rsidRPr="00222BC0">
        <w:rPr>
          <w:rFonts w:ascii="Arial" w:hAnsi="Arial" w:cs="Arial"/>
          <w:i/>
          <w:iCs/>
          <w:sz w:val="24"/>
          <w:szCs w:val="24"/>
          <w:lang w:val="fr-FR"/>
        </w:rPr>
        <w:t xml:space="preserve">L’approche communicative. Théories et pratiques. </w:t>
      </w:r>
      <w:r w:rsidRPr="00222BC0">
        <w:rPr>
          <w:rFonts w:ascii="Arial" w:hAnsi="Arial" w:cs="Arial"/>
          <w:sz w:val="24"/>
          <w:szCs w:val="24"/>
          <w:lang w:val="fr-FR"/>
        </w:rPr>
        <w:t>CLE International, 1991.</w:t>
      </w:r>
    </w:p>
    <w:p w14:paraId="4FE0650A" w14:textId="77777777" w:rsidR="00D1239D" w:rsidRPr="00222BC0" w:rsidRDefault="00D1239D" w:rsidP="00D1239D">
      <w:pPr>
        <w:rPr>
          <w:rFonts w:ascii="Arial" w:hAnsi="Arial" w:cs="Arial"/>
          <w:sz w:val="24"/>
          <w:szCs w:val="24"/>
          <w:lang w:val="fr-FR"/>
        </w:rPr>
      </w:pPr>
      <w:r w:rsidRPr="00222BC0">
        <w:rPr>
          <w:rFonts w:ascii="Arial" w:hAnsi="Arial" w:cs="Arial"/>
          <w:sz w:val="24"/>
          <w:szCs w:val="24"/>
          <w:lang w:val="fr-FR"/>
        </w:rPr>
        <w:t>Courtillon J., « L’enseignement des langues peut-il échapper à la routine ? », le FDM</w:t>
      </w:r>
    </w:p>
    <w:p w14:paraId="6E910274" w14:textId="77777777" w:rsidR="00D1239D" w:rsidRPr="00222BC0" w:rsidRDefault="00D1239D" w:rsidP="00D1239D">
      <w:pPr>
        <w:rPr>
          <w:rFonts w:ascii="Arial" w:hAnsi="Arial" w:cs="Arial"/>
          <w:sz w:val="24"/>
          <w:szCs w:val="24"/>
          <w:lang w:val="fr-FR"/>
        </w:rPr>
      </w:pPr>
      <w:r w:rsidRPr="00222BC0">
        <w:rPr>
          <w:rFonts w:ascii="Arial" w:hAnsi="Arial" w:cs="Arial"/>
          <w:sz w:val="24"/>
          <w:szCs w:val="24"/>
          <w:lang w:val="fr-FR"/>
        </w:rPr>
        <w:t>no 285, 40-43</w:t>
      </w:r>
    </w:p>
    <w:p w14:paraId="4C180377" w14:textId="77777777" w:rsidR="00D1239D" w:rsidRPr="00222BC0" w:rsidRDefault="00D1239D" w:rsidP="00D1239D">
      <w:pPr>
        <w:rPr>
          <w:rFonts w:ascii="Arial" w:hAnsi="Arial" w:cs="Arial"/>
          <w:sz w:val="24"/>
          <w:szCs w:val="24"/>
          <w:lang w:val="fr-FR"/>
        </w:rPr>
      </w:pPr>
      <w:r w:rsidRPr="00222BC0">
        <w:rPr>
          <w:rFonts w:ascii="Arial" w:hAnsi="Arial" w:cs="Arial"/>
          <w:sz w:val="24"/>
          <w:szCs w:val="24"/>
          <w:lang w:val="fr-FR"/>
        </w:rPr>
        <w:t xml:space="preserve">Courtillon J., </w:t>
      </w:r>
      <w:r w:rsidRPr="00222BC0">
        <w:rPr>
          <w:rFonts w:ascii="Arial" w:hAnsi="Arial" w:cs="Arial"/>
          <w:i/>
          <w:iCs/>
          <w:sz w:val="24"/>
          <w:szCs w:val="24"/>
          <w:lang w:val="fr-FR"/>
        </w:rPr>
        <w:t>Élaborer un cours de FLE</w:t>
      </w:r>
      <w:r w:rsidRPr="00222BC0">
        <w:rPr>
          <w:rFonts w:ascii="Arial" w:hAnsi="Arial" w:cs="Arial"/>
          <w:sz w:val="24"/>
          <w:szCs w:val="24"/>
          <w:lang w:val="fr-FR"/>
        </w:rPr>
        <w:t>, Paris : Hachette, 2003.</w:t>
      </w:r>
    </w:p>
    <w:p w14:paraId="5049D8A7" w14:textId="77777777" w:rsidR="00D1239D" w:rsidRPr="00222BC0" w:rsidRDefault="00D1239D" w:rsidP="00D1239D">
      <w:pPr>
        <w:rPr>
          <w:rFonts w:ascii="Arial" w:hAnsi="Arial" w:cs="Arial"/>
          <w:sz w:val="24"/>
          <w:szCs w:val="24"/>
          <w:lang w:val="fr-FR"/>
        </w:rPr>
      </w:pPr>
      <w:r w:rsidRPr="00222BC0">
        <w:rPr>
          <w:rFonts w:ascii="Arial" w:hAnsi="Arial" w:cs="Arial"/>
          <w:sz w:val="24"/>
          <w:szCs w:val="24"/>
          <w:lang w:val="fr-FR"/>
        </w:rPr>
        <w:t>Cuq J-P, Gruca I., Cours de didactique du frnaçais langue étrangère et seconde,</w:t>
      </w:r>
    </w:p>
    <w:p w14:paraId="3C095223" w14:textId="77777777" w:rsidR="00D1239D" w:rsidRPr="00222BC0" w:rsidRDefault="00D1239D" w:rsidP="00D1239D">
      <w:pPr>
        <w:rPr>
          <w:rFonts w:ascii="Arial" w:hAnsi="Arial" w:cs="Arial"/>
          <w:sz w:val="24"/>
          <w:szCs w:val="24"/>
          <w:lang w:val="fr-FR"/>
        </w:rPr>
      </w:pPr>
      <w:r w:rsidRPr="00222BC0">
        <w:rPr>
          <w:rFonts w:ascii="Arial" w:hAnsi="Arial" w:cs="Arial"/>
          <w:sz w:val="24"/>
          <w:szCs w:val="24"/>
          <w:lang w:val="fr-FR"/>
        </w:rPr>
        <w:t>Grenoble : PUG, 2002.</w:t>
      </w:r>
    </w:p>
    <w:p w14:paraId="4CA0EFE4" w14:textId="77777777" w:rsidR="00D1239D" w:rsidRPr="00222BC0" w:rsidRDefault="00D1239D" w:rsidP="00D1239D">
      <w:pPr>
        <w:rPr>
          <w:rFonts w:ascii="Arial" w:hAnsi="Arial" w:cs="Arial"/>
          <w:sz w:val="24"/>
          <w:szCs w:val="24"/>
          <w:lang w:val="fr-FR"/>
        </w:rPr>
      </w:pPr>
      <w:r w:rsidRPr="00222BC0">
        <w:rPr>
          <w:rFonts w:ascii="Arial" w:hAnsi="Arial" w:cs="Arial"/>
          <w:sz w:val="24"/>
          <w:szCs w:val="24"/>
          <w:lang w:val="fr-FR"/>
        </w:rPr>
        <w:t xml:space="preserve">Foulin, Mouchon, </w:t>
      </w:r>
      <w:r w:rsidRPr="00222BC0">
        <w:rPr>
          <w:rFonts w:ascii="Arial" w:hAnsi="Arial" w:cs="Arial"/>
          <w:i/>
          <w:iCs/>
          <w:sz w:val="24"/>
          <w:szCs w:val="24"/>
          <w:lang w:val="fr-FR"/>
        </w:rPr>
        <w:t>Psychologie de l’éducation</w:t>
      </w:r>
      <w:r w:rsidRPr="00222BC0">
        <w:rPr>
          <w:rFonts w:ascii="Arial" w:hAnsi="Arial" w:cs="Arial"/>
          <w:sz w:val="24"/>
          <w:szCs w:val="24"/>
          <w:lang w:val="fr-FR"/>
        </w:rPr>
        <w:t>, Nathan, 1999.</w:t>
      </w:r>
    </w:p>
    <w:p w14:paraId="551FDC3D" w14:textId="77777777" w:rsidR="00D1239D" w:rsidRPr="00222BC0" w:rsidRDefault="00D1239D" w:rsidP="00D1239D">
      <w:pPr>
        <w:rPr>
          <w:rFonts w:ascii="Arial" w:hAnsi="Arial" w:cs="Arial"/>
          <w:sz w:val="24"/>
          <w:szCs w:val="24"/>
          <w:lang w:val="fr-FR"/>
        </w:rPr>
      </w:pPr>
      <w:r w:rsidRPr="00222BC0">
        <w:rPr>
          <w:rFonts w:ascii="Arial" w:hAnsi="Arial" w:cs="Arial"/>
          <w:sz w:val="24"/>
          <w:szCs w:val="24"/>
          <w:lang w:val="fr-FR"/>
        </w:rPr>
        <w:t xml:space="preserve">Gaonac’h D., </w:t>
      </w:r>
      <w:r w:rsidRPr="00222BC0">
        <w:rPr>
          <w:rFonts w:ascii="Arial" w:hAnsi="Arial" w:cs="Arial"/>
          <w:i/>
          <w:iCs/>
          <w:sz w:val="24"/>
          <w:szCs w:val="24"/>
          <w:lang w:val="fr-FR"/>
        </w:rPr>
        <w:t>Théories d’apprentissage et acquisition d’une langue étrangère</w:t>
      </w:r>
      <w:r w:rsidRPr="00222BC0">
        <w:rPr>
          <w:rFonts w:ascii="Arial" w:hAnsi="Arial" w:cs="Arial"/>
          <w:sz w:val="24"/>
          <w:szCs w:val="24"/>
          <w:lang w:val="fr-FR"/>
        </w:rPr>
        <w:t>, Hatier-</w:t>
      </w:r>
    </w:p>
    <w:p w14:paraId="4250E4E7" w14:textId="77777777" w:rsidR="00D1239D" w:rsidRPr="00222BC0" w:rsidRDefault="00D1239D" w:rsidP="00D1239D">
      <w:pPr>
        <w:rPr>
          <w:rFonts w:ascii="Arial" w:hAnsi="Arial" w:cs="Arial"/>
          <w:sz w:val="24"/>
          <w:szCs w:val="24"/>
          <w:lang w:val="fr-FR"/>
        </w:rPr>
      </w:pPr>
      <w:r w:rsidRPr="00222BC0">
        <w:rPr>
          <w:rFonts w:ascii="Arial" w:hAnsi="Arial" w:cs="Arial"/>
          <w:sz w:val="24"/>
          <w:szCs w:val="24"/>
          <w:lang w:val="fr-FR"/>
        </w:rPr>
        <w:t>Crédif, Coll. LAL, Paris, 1982.</w:t>
      </w:r>
    </w:p>
    <w:p w14:paraId="346A5C78" w14:textId="77777777" w:rsidR="00D1239D" w:rsidRPr="00222BC0" w:rsidRDefault="00D1239D" w:rsidP="00D1239D">
      <w:pPr>
        <w:rPr>
          <w:rFonts w:ascii="Arial" w:hAnsi="Arial" w:cs="Arial"/>
          <w:sz w:val="24"/>
          <w:szCs w:val="24"/>
          <w:lang w:val="fr-FR"/>
        </w:rPr>
      </w:pPr>
      <w:r w:rsidRPr="00222BC0">
        <w:rPr>
          <w:rFonts w:ascii="Arial" w:hAnsi="Arial" w:cs="Arial"/>
          <w:sz w:val="24"/>
          <w:szCs w:val="24"/>
          <w:lang w:val="fr-FR"/>
        </w:rPr>
        <w:t xml:space="preserve">Germain C., </w:t>
      </w:r>
      <w:r w:rsidRPr="00222BC0">
        <w:rPr>
          <w:rFonts w:ascii="Arial" w:hAnsi="Arial" w:cs="Arial"/>
          <w:i/>
          <w:iCs/>
          <w:sz w:val="24"/>
          <w:szCs w:val="24"/>
          <w:lang w:val="fr-FR"/>
        </w:rPr>
        <w:t>Evolution de l’enseignement des langues : 5000 ans d’histoire</w:t>
      </w:r>
      <w:r w:rsidRPr="00222BC0">
        <w:rPr>
          <w:rFonts w:ascii="Arial" w:hAnsi="Arial" w:cs="Arial"/>
          <w:sz w:val="24"/>
          <w:szCs w:val="24"/>
          <w:lang w:val="fr-FR"/>
        </w:rPr>
        <w:t>, Paris :</w:t>
      </w:r>
    </w:p>
    <w:p w14:paraId="6F6A264E" w14:textId="77777777" w:rsidR="00D1239D" w:rsidRPr="00222BC0" w:rsidRDefault="00D1239D" w:rsidP="00D1239D">
      <w:pPr>
        <w:rPr>
          <w:rFonts w:ascii="Arial" w:hAnsi="Arial" w:cs="Arial"/>
          <w:sz w:val="24"/>
          <w:szCs w:val="24"/>
          <w:lang w:val="fr-FR"/>
        </w:rPr>
      </w:pPr>
      <w:r w:rsidRPr="00222BC0">
        <w:rPr>
          <w:rFonts w:ascii="Arial" w:hAnsi="Arial" w:cs="Arial"/>
          <w:sz w:val="24"/>
          <w:szCs w:val="24"/>
          <w:lang w:val="fr-FR"/>
        </w:rPr>
        <w:t>CLE International, 1993.</w:t>
      </w:r>
    </w:p>
    <w:p w14:paraId="564C7FD0" w14:textId="77777777" w:rsidR="00D1239D" w:rsidRPr="00222BC0" w:rsidRDefault="00D1239D" w:rsidP="00D1239D">
      <w:pPr>
        <w:rPr>
          <w:rFonts w:ascii="Arial" w:hAnsi="Arial" w:cs="Arial"/>
          <w:sz w:val="24"/>
          <w:szCs w:val="24"/>
          <w:lang w:val="fr-FR"/>
        </w:rPr>
      </w:pPr>
      <w:r w:rsidRPr="00222BC0">
        <w:rPr>
          <w:rFonts w:ascii="Arial" w:hAnsi="Arial" w:cs="Arial"/>
          <w:sz w:val="24"/>
          <w:szCs w:val="24"/>
          <w:lang w:val="fr-FR"/>
        </w:rPr>
        <w:t xml:space="preserve">Klein W., </w:t>
      </w:r>
      <w:r w:rsidRPr="00222BC0">
        <w:rPr>
          <w:rFonts w:ascii="Arial" w:hAnsi="Arial" w:cs="Arial"/>
          <w:i/>
          <w:iCs/>
          <w:sz w:val="24"/>
          <w:szCs w:val="24"/>
          <w:lang w:val="fr-FR"/>
        </w:rPr>
        <w:t>L’acquisition de langue étrangère</w:t>
      </w:r>
      <w:r w:rsidRPr="00222BC0">
        <w:rPr>
          <w:rFonts w:ascii="Arial" w:hAnsi="Arial" w:cs="Arial"/>
          <w:sz w:val="24"/>
          <w:szCs w:val="24"/>
          <w:lang w:val="fr-FR"/>
        </w:rPr>
        <w:t>, Paris : Armand Colin, 1989.</w:t>
      </w:r>
    </w:p>
    <w:p w14:paraId="4FD0239B" w14:textId="77777777" w:rsidR="00D1239D" w:rsidRPr="00222BC0" w:rsidRDefault="00D1239D" w:rsidP="00D1239D">
      <w:pPr>
        <w:rPr>
          <w:rFonts w:ascii="Arial" w:hAnsi="Arial" w:cs="Arial"/>
          <w:sz w:val="24"/>
          <w:szCs w:val="24"/>
        </w:rPr>
      </w:pPr>
      <w:r w:rsidRPr="00222BC0">
        <w:rPr>
          <w:rFonts w:ascii="Arial" w:hAnsi="Arial" w:cs="Arial"/>
          <w:sz w:val="24"/>
          <w:szCs w:val="24"/>
        </w:rPr>
        <w:t xml:space="preserve">Komorowska H., </w:t>
      </w:r>
      <w:r w:rsidRPr="00222BC0">
        <w:rPr>
          <w:rFonts w:ascii="Arial" w:hAnsi="Arial" w:cs="Arial"/>
          <w:i/>
          <w:iCs/>
          <w:sz w:val="24"/>
          <w:szCs w:val="24"/>
        </w:rPr>
        <w:t>Metodyka nauczania języków obcych</w:t>
      </w:r>
      <w:r w:rsidRPr="00222BC0">
        <w:rPr>
          <w:rFonts w:ascii="Arial" w:hAnsi="Arial" w:cs="Arial"/>
          <w:sz w:val="24"/>
          <w:szCs w:val="24"/>
        </w:rPr>
        <w:t>, Fraszka Edukacyjna, 2001.</w:t>
      </w:r>
    </w:p>
    <w:p w14:paraId="7EF2D15D" w14:textId="77777777" w:rsidR="00D1239D" w:rsidRPr="00222BC0" w:rsidRDefault="00D1239D" w:rsidP="00D1239D">
      <w:pPr>
        <w:rPr>
          <w:rFonts w:ascii="Arial" w:hAnsi="Arial" w:cs="Arial"/>
          <w:sz w:val="24"/>
          <w:szCs w:val="24"/>
        </w:rPr>
      </w:pPr>
      <w:r w:rsidRPr="00222BC0">
        <w:rPr>
          <w:rFonts w:ascii="Arial" w:hAnsi="Arial" w:cs="Arial"/>
          <w:sz w:val="24"/>
          <w:szCs w:val="24"/>
        </w:rPr>
        <w:lastRenderedPageBreak/>
        <w:t xml:space="preserve">Pamuła M., </w:t>
      </w:r>
      <w:r w:rsidRPr="00222BC0">
        <w:rPr>
          <w:rFonts w:ascii="Arial" w:hAnsi="Arial" w:cs="Arial"/>
          <w:i/>
          <w:iCs/>
          <w:sz w:val="24"/>
          <w:szCs w:val="24"/>
        </w:rPr>
        <w:t>Metodyka nauczania języków obcych w kształceniu zintegrowanym</w:t>
      </w:r>
      <w:r w:rsidRPr="00222BC0">
        <w:rPr>
          <w:rFonts w:ascii="Arial" w:hAnsi="Arial" w:cs="Arial"/>
          <w:sz w:val="24"/>
          <w:szCs w:val="24"/>
        </w:rPr>
        <w:t>,</w:t>
      </w:r>
    </w:p>
    <w:p w14:paraId="4456D7BE" w14:textId="77777777" w:rsidR="00D1239D" w:rsidRPr="00222BC0" w:rsidRDefault="00D1239D" w:rsidP="00D1239D">
      <w:pPr>
        <w:rPr>
          <w:rFonts w:ascii="Arial" w:hAnsi="Arial" w:cs="Arial"/>
          <w:sz w:val="24"/>
          <w:szCs w:val="24"/>
          <w:lang w:val="fr-FR"/>
        </w:rPr>
      </w:pPr>
      <w:r w:rsidRPr="00222BC0">
        <w:rPr>
          <w:rFonts w:ascii="Arial" w:hAnsi="Arial" w:cs="Arial"/>
          <w:sz w:val="24"/>
          <w:szCs w:val="24"/>
          <w:lang w:val="fr-FR"/>
        </w:rPr>
        <w:t>Fraszka Edukacyjna, Warszawa, 2006.</w:t>
      </w:r>
    </w:p>
    <w:p w14:paraId="529F70B5" w14:textId="77777777" w:rsidR="00D1239D" w:rsidRPr="00222BC0" w:rsidRDefault="00D1239D" w:rsidP="00D1239D">
      <w:pPr>
        <w:rPr>
          <w:rFonts w:ascii="Arial" w:hAnsi="Arial" w:cs="Arial"/>
          <w:sz w:val="24"/>
          <w:szCs w:val="24"/>
          <w:lang w:val="fr-FR"/>
        </w:rPr>
      </w:pPr>
      <w:r w:rsidRPr="00222BC0">
        <w:rPr>
          <w:rFonts w:ascii="Arial" w:hAnsi="Arial" w:cs="Arial"/>
          <w:sz w:val="24"/>
          <w:szCs w:val="24"/>
          <w:lang w:val="fr-FR"/>
        </w:rPr>
        <w:t xml:space="preserve">Puren C., </w:t>
      </w:r>
      <w:r w:rsidRPr="00222BC0">
        <w:rPr>
          <w:rFonts w:ascii="Arial" w:hAnsi="Arial" w:cs="Arial"/>
          <w:i/>
          <w:iCs/>
          <w:sz w:val="24"/>
          <w:szCs w:val="24"/>
          <w:lang w:val="fr-FR"/>
        </w:rPr>
        <w:t>Histoire des méthodologies de l’enseignement des langues</w:t>
      </w:r>
      <w:r w:rsidRPr="00222BC0">
        <w:rPr>
          <w:rFonts w:ascii="Arial" w:hAnsi="Arial" w:cs="Arial"/>
          <w:sz w:val="24"/>
          <w:szCs w:val="24"/>
          <w:lang w:val="fr-FR"/>
        </w:rPr>
        <w:t>, Paris : Nathan</w:t>
      </w:r>
    </w:p>
    <w:p w14:paraId="49B3C40B" w14:textId="77777777" w:rsidR="00D1239D" w:rsidRPr="00222BC0" w:rsidRDefault="00D1239D" w:rsidP="00D1239D">
      <w:pPr>
        <w:rPr>
          <w:rFonts w:ascii="Arial" w:hAnsi="Arial" w:cs="Arial"/>
          <w:sz w:val="24"/>
          <w:szCs w:val="24"/>
          <w:lang w:val="fr-FR"/>
        </w:rPr>
      </w:pPr>
      <w:r w:rsidRPr="00222BC0">
        <w:rPr>
          <w:rFonts w:ascii="Arial" w:hAnsi="Arial" w:cs="Arial"/>
          <w:sz w:val="24"/>
          <w:szCs w:val="24"/>
          <w:lang w:val="fr-FR"/>
        </w:rPr>
        <w:t>- CLE International, 1988.</w:t>
      </w:r>
    </w:p>
    <w:p w14:paraId="1074B03E" w14:textId="77777777" w:rsidR="00D1239D" w:rsidRPr="00222BC0" w:rsidRDefault="00D1239D" w:rsidP="00D1239D">
      <w:pPr>
        <w:rPr>
          <w:rFonts w:ascii="Arial" w:hAnsi="Arial" w:cs="Arial"/>
          <w:i/>
          <w:iCs/>
          <w:sz w:val="24"/>
          <w:szCs w:val="24"/>
          <w:lang w:val="fr-FR"/>
        </w:rPr>
      </w:pPr>
      <w:r w:rsidRPr="00222BC0">
        <w:rPr>
          <w:rFonts w:ascii="Arial" w:hAnsi="Arial" w:cs="Arial"/>
          <w:i/>
          <w:iCs/>
          <w:sz w:val="24"/>
          <w:szCs w:val="24"/>
          <w:lang w:val="fr-FR"/>
        </w:rPr>
        <w:t>Un Cadre européen commun de référence pour les langues : apprendre, enseigner,</w:t>
      </w:r>
    </w:p>
    <w:p w14:paraId="6799F09F" w14:textId="77777777" w:rsidR="00D1239D" w:rsidRPr="00222BC0" w:rsidRDefault="00D1239D" w:rsidP="00D1239D">
      <w:pPr>
        <w:rPr>
          <w:rFonts w:ascii="Arial" w:hAnsi="Arial" w:cs="Arial"/>
          <w:sz w:val="24"/>
          <w:szCs w:val="24"/>
          <w:lang w:val="fr-FR"/>
        </w:rPr>
      </w:pPr>
      <w:r w:rsidRPr="00222BC0">
        <w:rPr>
          <w:rFonts w:ascii="Arial" w:hAnsi="Arial" w:cs="Arial"/>
          <w:i/>
          <w:iCs/>
          <w:sz w:val="24"/>
          <w:szCs w:val="24"/>
          <w:lang w:val="fr-FR"/>
        </w:rPr>
        <w:t>évaluer</w:t>
      </w:r>
      <w:r w:rsidRPr="00222BC0">
        <w:rPr>
          <w:rFonts w:ascii="Arial" w:hAnsi="Arial" w:cs="Arial"/>
          <w:sz w:val="24"/>
          <w:szCs w:val="24"/>
          <w:lang w:val="fr-FR"/>
        </w:rPr>
        <w:t>, Conseil de la Coopération Culturelle, Comité de l’Education, Division des</w:t>
      </w:r>
    </w:p>
    <w:p w14:paraId="17B0E326" w14:textId="77777777" w:rsidR="00D1239D" w:rsidRPr="00222BC0" w:rsidRDefault="00D1239D" w:rsidP="00D1239D">
      <w:pPr>
        <w:rPr>
          <w:rFonts w:ascii="Arial" w:hAnsi="Arial" w:cs="Arial"/>
          <w:sz w:val="24"/>
          <w:szCs w:val="24"/>
          <w:lang w:val="fr-FR"/>
        </w:rPr>
      </w:pPr>
      <w:r w:rsidRPr="00222BC0">
        <w:rPr>
          <w:rFonts w:ascii="Arial" w:hAnsi="Arial" w:cs="Arial"/>
          <w:sz w:val="24"/>
          <w:szCs w:val="24"/>
          <w:lang w:val="fr-FR"/>
        </w:rPr>
        <w:t>Langues Vivantes, Strasbourg,</w:t>
      </w:r>
    </w:p>
    <w:p w14:paraId="7806E50B" w14:textId="77777777" w:rsidR="00D1239D" w:rsidRPr="00222BC0" w:rsidRDefault="00D1239D" w:rsidP="00D1239D">
      <w:pPr>
        <w:rPr>
          <w:rFonts w:ascii="Arial" w:hAnsi="Arial" w:cs="Arial"/>
          <w:sz w:val="24"/>
          <w:szCs w:val="24"/>
          <w:lang w:val="fr-FR"/>
        </w:rPr>
      </w:pPr>
      <w:r w:rsidRPr="00222BC0">
        <w:rPr>
          <w:rFonts w:ascii="Arial" w:hAnsi="Arial" w:cs="Arial"/>
          <w:sz w:val="24"/>
          <w:szCs w:val="24"/>
          <w:lang w:val="fr-FR"/>
        </w:rPr>
        <w:t>http://www.culture2.coe.int/portfolio//documents/cadrecommun.pdf</w:t>
      </w:r>
    </w:p>
    <w:p w14:paraId="3B8DD8B3" w14:textId="77777777" w:rsidR="00D1239D" w:rsidRPr="00222BC0" w:rsidRDefault="00D1239D" w:rsidP="00D1239D">
      <w:pPr>
        <w:rPr>
          <w:rFonts w:ascii="Arial" w:hAnsi="Arial" w:cs="Arial"/>
          <w:sz w:val="24"/>
          <w:szCs w:val="24"/>
          <w:lang w:val="fr-FR"/>
        </w:rPr>
      </w:pPr>
      <w:r w:rsidRPr="00222BC0">
        <w:rPr>
          <w:rFonts w:ascii="Arial" w:hAnsi="Arial" w:cs="Arial"/>
          <w:sz w:val="24"/>
          <w:szCs w:val="24"/>
          <w:lang w:val="fr-FR"/>
        </w:rPr>
        <w:t xml:space="preserve">Tagliante Ch., </w:t>
      </w:r>
      <w:r w:rsidRPr="00222BC0">
        <w:rPr>
          <w:rFonts w:ascii="Arial" w:hAnsi="Arial" w:cs="Arial"/>
          <w:i/>
          <w:iCs/>
          <w:sz w:val="24"/>
          <w:szCs w:val="24"/>
          <w:lang w:val="fr-FR"/>
        </w:rPr>
        <w:t>La classe de langue</w:t>
      </w:r>
      <w:r w:rsidRPr="00222BC0">
        <w:rPr>
          <w:rFonts w:ascii="Arial" w:hAnsi="Arial" w:cs="Arial"/>
          <w:sz w:val="24"/>
          <w:szCs w:val="24"/>
          <w:lang w:val="fr-FR"/>
        </w:rPr>
        <w:t>, coll. Techniques de classe, CLE International,</w:t>
      </w:r>
    </w:p>
    <w:p w14:paraId="4BBF0EB0" w14:textId="77777777" w:rsidR="00D1239D" w:rsidRPr="00222BC0" w:rsidRDefault="00D1239D" w:rsidP="00D1239D">
      <w:pPr>
        <w:rPr>
          <w:rFonts w:ascii="Arial" w:hAnsi="Arial" w:cs="Arial"/>
          <w:sz w:val="24"/>
          <w:szCs w:val="24"/>
          <w:lang w:val="fr-FR"/>
        </w:rPr>
      </w:pPr>
      <w:r w:rsidRPr="00222BC0">
        <w:rPr>
          <w:rFonts w:ascii="Arial" w:hAnsi="Arial" w:cs="Arial"/>
          <w:sz w:val="24"/>
          <w:szCs w:val="24"/>
          <w:lang w:val="fr-FR"/>
        </w:rPr>
        <w:t>1994.</w:t>
      </w:r>
    </w:p>
    <w:p w14:paraId="7BA35099" w14:textId="77777777" w:rsidR="00D1239D" w:rsidRPr="00222BC0" w:rsidRDefault="00D1239D" w:rsidP="00D1239D">
      <w:pPr>
        <w:rPr>
          <w:rFonts w:ascii="Arial" w:hAnsi="Arial" w:cs="Arial"/>
          <w:sz w:val="24"/>
          <w:szCs w:val="24"/>
          <w:lang w:val="fr-FR"/>
        </w:rPr>
      </w:pPr>
      <w:r w:rsidRPr="00222BC0">
        <w:rPr>
          <w:rFonts w:ascii="Arial" w:hAnsi="Arial" w:cs="Arial"/>
          <w:sz w:val="24"/>
          <w:szCs w:val="24"/>
          <w:lang w:val="fr-FR"/>
        </w:rPr>
        <w:t>Tagliante Ch.</w:t>
      </w:r>
      <w:r w:rsidRPr="00222BC0">
        <w:rPr>
          <w:rFonts w:ascii="Arial" w:hAnsi="Arial" w:cs="Arial"/>
          <w:i/>
          <w:iCs/>
          <w:sz w:val="24"/>
          <w:szCs w:val="24"/>
          <w:lang w:val="fr-FR"/>
        </w:rPr>
        <w:t>, L’évaluation et Le Cadre européen commun</w:t>
      </w:r>
      <w:r w:rsidRPr="00222BC0">
        <w:rPr>
          <w:rFonts w:ascii="Arial" w:hAnsi="Arial" w:cs="Arial"/>
          <w:sz w:val="24"/>
          <w:szCs w:val="24"/>
          <w:lang w:val="fr-FR"/>
        </w:rPr>
        <w:t>, CLE International, Paris,</w:t>
      </w:r>
    </w:p>
    <w:p w14:paraId="69B8F8B7" w14:textId="4357F58B" w:rsidR="006147E8" w:rsidRPr="00222BC0" w:rsidRDefault="00D1239D" w:rsidP="00D1239D">
      <w:pPr>
        <w:rPr>
          <w:rFonts w:ascii="Arial" w:hAnsi="Arial" w:cs="Arial"/>
          <w:sz w:val="24"/>
          <w:szCs w:val="24"/>
        </w:rPr>
      </w:pPr>
      <w:r w:rsidRPr="00222BC0">
        <w:rPr>
          <w:rFonts w:ascii="Arial" w:hAnsi="Arial" w:cs="Arial"/>
          <w:sz w:val="24"/>
          <w:szCs w:val="24"/>
        </w:rPr>
        <w:t>2005.</w:t>
      </w:r>
    </w:p>
    <w:p w14:paraId="22BA8F71" w14:textId="77777777" w:rsidR="00222BC0" w:rsidRPr="00222BC0" w:rsidRDefault="00222BC0" w:rsidP="00222BC0">
      <w:pPr>
        <w:rPr>
          <w:rFonts w:ascii="Arial" w:hAnsi="Arial" w:cs="Arial"/>
          <w:sz w:val="24"/>
          <w:szCs w:val="24"/>
        </w:rPr>
      </w:pPr>
      <w:r w:rsidRPr="00222BC0">
        <w:rPr>
          <w:rFonts w:ascii="Arial" w:hAnsi="Arial" w:cs="Arial"/>
          <w:sz w:val="24"/>
          <w:szCs w:val="24"/>
        </w:rPr>
        <w:t>Prowadzący:</w:t>
      </w:r>
    </w:p>
    <w:p w14:paraId="6A1DB24C" w14:textId="77777777" w:rsidR="00222BC0" w:rsidRPr="00222BC0" w:rsidRDefault="00222BC0" w:rsidP="00222BC0">
      <w:pPr>
        <w:rPr>
          <w:rFonts w:ascii="Arial" w:hAnsi="Arial" w:cs="Arial"/>
          <w:sz w:val="24"/>
          <w:szCs w:val="24"/>
        </w:rPr>
      </w:pPr>
      <w:r w:rsidRPr="00222BC0">
        <w:rPr>
          <w:rFonts w:ascii="Arial" w:hAnsi="Arial" w:cs="Arial"/>
          <w:sz w:val="24"/>
          <w:szCs w:val="24"/>
        </w:rPr>
        <w:t>- prof. dr hab. Izabella Zatorska</w:t>
      </w:r>
    </w:p>
    <w:p w14:paraId="104DFC0F" w14:textId="77777777" w:rsidR="00222BC0" w:rsidRPr="00222BC0" w:rsidRDefault="00222BC0" w:rsidP="00222BC0">
      <w:pPr>
        <w:rPr>
          <w:rFonts w:ascii="Arial" w:hAnsi="Arial" w:cs="Arial"/>
          <w:sz w:val="24"/>
          <w:szCs w:val="24"/>
        </w:rPr>
      </w:pPr>
      <w:r w:rsidRPr="00222BC0">
        <w:rPr>
          <w:rFonts w:ascii="Arial" w:hAnsi="Arial" w:cs="Arial"/>
          <w:sz w:val="24"/>
          <w:szCs w:val="24"/>
        </w:rPr>
        <w:t xml:space="preserve">- dr Michał </w:t>
      </w:r>
      <w:proofErr w:type="spellStart"/>
      <w:r w:rsidRPr="00222BC0">
        <w:rPr>
          <w:rFonts w:ascii="Arial" w:hAnsi="Arial" w:cs="Arial"/>
          <w:sz w:val="24"/>
          <w:szCs w:val="24"/>
        </w:rPr>
        <w:t>Obszyński</w:t>
      </w:r>
      <w:proofErr w:type="spellEnd"/>
    </w:p>
    <w:p w14:paraId="1ACB74E3" w14:textId="77777777" w:rsidR="00222BC0" w:rsidRPr="00222BC0" w:rsidRDefault="00222BC0" w:rsidP="00222BC0">
      <w:pPr>
        <w:jc w:val="center"/>
        <w:rPr>
          <w:rFonts w:ascii="Arial" w:hAnsi="Arial" w:cs="Arial"/>
          <w:sz w:val="24"/>
          <w:szCs w:val="24"/>
        </w:rPr>
      </w:pPr>
      <w:r w:rsidRPr="00222BC0">
        <w:rPr>
          <w:rFonts w:ascii="Arial" w:hAnsi="Arial" w:cs="Arial"/>
          <w:sz w:val="24"/>
          <w:szCs w:val="24"/>
        </w:rPr>
        <w:t xml:space="preserve">Seminarium magisterskie: </w:t>
      </w:r>
    </w:p>
    <w:p w14:paraId="0A4FED1A" w14:textId="77777777" w:rsidR="00222BC0" w:rsidRPr="00222BC0" w:rsidRDefault="00222BC0" w:rsidP="00222BC0">
      <w:pPr>
        <w:jc w:val="center"/>
        <w:rPr>
          <w:rFonts w:ascii="Arial" w:hAnsi="Arial" w:cs="Arial"/>
          <w:sz w:val="24"/>
          <w:szCs w:val="24"/>
        </w:rPr>
      </w:pPr>
      <w:r w:rsidRPr="00222BC0">
        <w:rPr>
          <w:rFonts w:ascii="Arial" w:hAnsi="Arial" w:cs="Arial"/>
          <w:sz w:val="24"/>
          <w:szCs w:val="24"/>
        </w:rPr>
        <w:t>„</w:t>
      </w:r>
      <w:r w:rsidRPr="00222BC0">
        <w:rPr>
          <w:rFonts w:ascii="Arial" w:hAnsi="Arial" w:cs="Arial"/>
          <w:b/>
          <w:bCs/>
          <w:sz w:val="24"/>
          <w:szCs w:val="24"/>
        </w:rPr>
        <w:t xml:space="preserve">Poetyki francuskojęzycznych literatur Oceanu Indyjskiego, Karaibów i </w:t>
      </w:r>
      <w:proofErr w:type="spellStart"/>
      <w:r w:rsidRPr="00222BC0">
        <w:rPr>
          <w:rFonts w:ascii="Arial" w:hAnsi="Arial" w:cs="Arial"/>
          <w:b/>
          <w:bCs/>
          <w:sz w:val="24"/>
          <w:szCs w:val="24"/>
        </w:rPr>
        <w:t>Québecu</w:t>
      </w:r>
      <w:proofErr w:type="spellEnd"/>
      <w:r w:rsidRPr="00222BC0">
        <w:rPr>
          <w:rFonts w:ascii="Arial" w:hAnsi="Arial" w:cs="Arial"/>
          <w:sz w:val="24"/>
          <w:szCs w:val="24"/>
        </w:rPr>
        <w:t xml:space="preserve">” </w:t>
      </w:r>
    </w:p>
    <w:p w14:paraId="3747C09C" w14:textId="77777777" w:rsidR="00222BC0" w:rsidRPr="00222BC0" w:rsidRDefault="00222BC0" w:rsidP="00222BC0">
      <w:pPr>
        <w:jc w:val="center"/>
        <w:rPr>
          <w:rFonts w:ascii="Arial" w:hAnsi="Arial" w:cs="Arial"/>
          <w:sz w:val="24"/>
          <w:szCs w:val="24"/>
          <w:lang w:val="fr-CA"/>
        </w:rPr>
      </w:pPr>
      <w:r w:rsidRPr="00222BC0">
        <w:rPr>
          <w:rFonts w:ascii="Arial" w:hAnsi="Arial" w:cs="Arial"/>
          <w:sz w:val="24"/>
          <w:szCs w:val="24"/>
          <w:lang w:val="fr-CA"/>
        </w:rPr>
        <w:t>(Poétiques des littératures francophones de l'Océan Indien, des Caraïbes et du Québec)</w:t>
      </w:r>
    </w:p>
    <w:p w14:paraId="56B4E30F" w14:textId="77777777" w:rsidR="00222BC0" w:rsidRPr="00222BC0" w:rsidRDefault="00222BC0" w:rsidP="00222BC0">
      <w:pPr>
        <w:rPr>
          <w:rFonts w:ascii="Arial" w:hAnsi="Arial" w:cs="Arial"/>
          <w:sz w:val="24"/>
          <w:szCs w:val="24"/>
          <w:lang w:val="fr-CA"/>
        </w:rPr>
      </w:pPr>
    </w:p>
    <w:p w14:paraId="74778DBD" w14:textId="77777777" w:rsidR="00222BC0" w:rsidRPr="00222BC0" w:rsidRDefault="00222BC0" w:rsidP="00222BC0">
      <w:pPr>
        <w:jc w:val="both"/>
        <w:rPr>
          <w:rFonts w:ascii="Arial" w:hAnsi="Arial" w:cs="Arial"/>
          <w:sz w:val="24"/>
          <w:szCs w:val="24"/>
        </w:rPr>
      </w:pPr>
      <w:r w:rsidRPr="00222BC0">
        <w:rPr>
          <w:rFonts w:ascii="Arial" w:hAnsi="Arial" w:cs="Arial"/>
          <w:sz w:val="24"/>
          <w:szCs w:val="24"/>
        </w:rPr>
        <w:t>Zagadnienia do przygotowania na rozmowę kwalifikacyjną:</w:t>
      </w:r>
    </w:p>
    <w:p w14:paraId="29857CF4" w14:textId="77777777" w:rsidR="00222BC0" w:rsidRPr="00222BC0" w:rsidRDefault="00222BC0" w:rsidP="00222BC0">
      <w:pPr>
        <w:jc w:val="both"/>
        <w:rPr>
          <w:rFonts w:ascii="Arial" w:hAnsi="Arial" w:cs="Arial"/>
          <w:sz w:val="24"/>
          <w:szCs w:val="24"/>
        </w:rPr>
      </w:pPr>
      <w:r w:rsidRPr="00222BC0">
        <w:rPr>
          <w:rFonts w:ascii="Arial" w:hAnsi="Arial" w:cs="Arial"/>
          <w:sz w:val="24"/>
          <w:szCs w:val="24"/>
        </w:rPr>
        <w:t>1. Przemiany powieści francuskiej w XIX i XX wieku;</w:t>
      </w:r>
    </w:p>
    <w:p w14:paraId="011768B2" w14:textId="77777777" w:rsidR="00222BC0" w:rsidRPr="00222BC0" w:rsidRDefault="00222BC0" w:rsidP="00222BC0">
      <w:pPr>
        <w:jc w:val="both"/>
        <w:rPr>
          <w:rFonts w:ascii="Arial" w:hAnsi="Arial" w:cs="Arial"/>
          <w:sz w:val="24"/>
          <w:szCs w:val="24"/>
        </w:rPr>
      </w:pPr>
      <w:r w:rsidRPr="00222BC0">
        <w:rPr>
          <w:rFonts w:ascii="Arial" w:hAnsi="Arial" w:cs="Arial"/>
          <w:sz w:val="24"/>
          <w:szCs w:val="24"/>
        </w:rPr>
        <w:t>2. Najważniejsi pisarze/pisarki XX-XXI wieku i ich najważniejsze dzieła;</w:t>
      </w:r>
    </w:p>
    <w:p w14:paraId="7A183626" w14:textId="77777777" w:rsidR="00222BC0" w:rsidRPr="00222BC0" w:rsidRDefault="00222BC0" w:rsidP="00222BC0">
      <w:pPr>
        <w:jc w:val="both"/>
        <w:rPr>
          <w:rFonts w:ascii="Arial" w:hAnsi="Arial" w:cs="Arial"/>
          <w:sz w:val="24"/>
          <w:szCs w:val="24"/>
        </w:rPr>
      </w:pPr>
      <w:r w:rsidRPr="00222BC0">
        <w:rPr>
          <w:rFonts w:ascii="Arial" w:hAnsi="Arial" w:cs="Arial"/>
          <w:sz w:val="24"/>
          <w:szCs w:val="24"/>
        </w:rPr>
        <w:t>3. Podstawowe zagadnienia z zakresu literaturoznawstwa (figury stylistyczne, status narratora, punkt widzenia narratora);</w:t>
      </w:r>
    </w:p>
    <w:p w14:paraId="0DE24692" w14:textId="77777777" w:rsidR="00222BC0" w:rsidRPr="00222BC0" w:rsidRDefault="00222BC0" w:rsidP="00222BC0">
      <w:pPr>
        <w:jc w:val="both"/>
        <w:rPr>
          <w:rFonts w:ascii="Arial" w:hAnsi="Arial" w:cs="Arial"/>
          <w:sz w:val="24"/>
          <w:szCs w:val="24"/>
        </w:rPr>
      </w:pPr>
      <w:r w:rsidRPr="00222BC0">
        <w:rPr>
          <w:rFonts w:ascii="Arial" w:hAnsi="Arial" w:cs="Arial"/>
          <w:sz w:val="24"/>
          <w:szCs w:val="24"/>
        </w:rPr>
        <w:t xml:space="preserve">4. Polifonia, dialogiczność, </w:t>
      </w:r>
      <w:proofErr w:type="spellStart"/>
      <w:r w:rsidRPr="00222BC0">
        <w:rPr>
          <w:rFonts w:ascii="Arial" w:hAnsi="Arial" w:cs="Arial"/>
          <w:sz w:val="24"/>
          <w:szCs w:val="24"/>
        </w:rPr>
        <w:t>intertekstualność</w:t>
      </w:r>
      <w:proofErr w:type="spellEnd"/>
      <w:r w:rsidRPr="00222BC0">
        <w:rPr>
          <w:rFonts w:ascii="Arial" w:hAnsi="Arial" w:cs="Arial"/>
          <w:sz w:val="24"/>
          <w:szCs w:val="24"/>
        </w:rPr>
        <w:t>;</w:t>
      </w:r>
    </w:p>
    <w:p w14:paraId="3CBA0A4F" w14:textId="77777777" w:rsidR="00222BC0" w:rsidRPr="00222BC0" w:rsidRDefault="00222BC0" w:rsidP="00222BC0">
      <w:pPr>
        <w:jc w:val="both"/>
        <w:rPr>
          <w:rFonts w:ascii="Arial" w:hAnsi="Arial" w:cs="Arial"/>
          <w:sz w:val="24"/>
          <w:szCs w:val="24"/>
        </w:rPr>
      </w:pPr>
      <w:r w:rsidRPr="00222BC0">
        <w:rPr>
          <w:rFonts w:ascii="Arial" w:hAnsi="Arial" w:cs="Arial"/>
          <w:sz w:val="24"/>
          <w:szCs w:val="24"/>
        </w:rPr>
        <w:t>5. Teatr klasycystyczny a teatr absurdu: zgodne z potrzebami swoich czasów?;</w:t>
      </w:r>
    </w:p>
    <w:p w14:paraId="482A462D" w14:textId="77777777" w:rsidR="00222BC0" w:rsidRPr="00222BC0" w:rsidRDefault="00222BC0" w:rsidP="00222BC0">
      <w:pPr>
        <w:jc w:val="both"/>
        <w:rPr>
          <w:rFonts w:ascii="Arial" w:hAnsi="Arial" w:cs="Arial"/>
          <w:sz w:val="24"/>
          <w:szCs w:val="24"/>
        </w:rPr>
      </w:pPr>
      <w:r w:rsidRPr="00222BC0">
        <w:rPr>
          <w:rFonts w:ascii="Arial" w:hAnsi="Arial" w:cs="Arial"/>
          <w:sz w:val="24"/>
          <w:szCs w:val="24"/>
        </w:rPr>
        <w:t>6. Obcy, inny, nieznany – przybysz z prowincji, przybysz zza morza – wkład estetyczny heterogenicznych bohaterów (XVIII-XIX-XX w.);</w:t>
      </w:r>
    </w:p>
    <w:p w14:paraId="18D2FF25" w14:textId="77777777" w:rsidR="00222BC0" w:rsidRPr="00222BC0" w:rsidRDefault="00222BC0" w:rsidP="00222BC0">
      <w:pPr>
        <w:jc w:val="both"/>
        <w:rPr>
          <w:rFonts w:ascii="Arial" w:hAnsi="Arial" w:cs="Arial"/>
          <w:sz w:val="24"/>
          <w:szCs w:val="24"/>
        </w:rPr>
      </w:pPr>
      <w:r w:rsidRPr="00222BC0">
        <w:rPr>
          <w:rFonts w:ascii="Arial" w:hAnsi="Arial" w:cs="Arial"/>
          <w:sz w:val="24"/>
          <w:szCs w:val="24"/>
        </w:rPr>
        <w:t>7. Najważniejsze pojęcia badań postkolonialnych i kulturowych (hegemonia, władza, alienacja, dyskurs, orientalizm, kanon, wspólnota wyobrażona);</w:t>
      </w:r>
    </w:p>
    <w:p w14:paraId="7192FD43" w14:textId="77777777" w:rsidR="00222BC0" w:rsidRPr="00222BC0" w:rsidRDefault="00222BC0" w:rsidP="00222BC0">
      <w:pPr>
        <w:jc w:val="both"/>
        <w:rPr>
          <w:rFonts w:ascii="Arial" w:hAnsi="Arial" w:cs="Arial"/>
          <w:sz w:val="24"/>
          <w:szCs w:val="24"/>
        </w:rPr>
      </w:pPr>
      <w:r w:rsidRPr="00222BC0">
        <w:rPr>
          <w:rFonts w:ascii="Arial" w:hAnsi="Arial" w:cs="Arial"/>
          <w:sz w:val="24"/>
          <w:szCs w:val="24"/>
        </w:rPr>
        <w:lastRenderedPageBreak/>
        <w:t xml:space="preserve">8. Podstawowe ujęcia </w:t>
      </w:r>
      <w:proofErr w:type="spellStart"/>
      <w:r w:rsidRPr="00222BC0">
        <w:rPr>
          <w:rFonts w:ascii="Arial" w:hAnsi="Arial" w:cs="Arial"/>
          <w:sz w:val="24"/>
          <w:szCs w:val="24"/>
        </w:rPr>
        <w:t>frankofonii</w:t>
      </w:r>
      <w:proofErr w:type="spellEnd"/>
      <w:r w:rsidRPr="00222BC0">
        <w:rPr>
          <w:rFonts w:ascii="Arial" w:hAnsi="Arial" w:cs="Arial"/>
          <w:sz w:val="24"/>
          <w:szCs w:val="24"/>
        </w:rPr>
        <w:t xml:space="preserve"> (Międzynarodowa Organizacja </w:t>
      </w:r>
      <w:proofErr w:type="spellStart"/>
      <w:r w:rsidRPr="00222BC0">
        <w:rPr>
          <w:rFonts w:ascii="Arial" w:hAnsi="Arial" w:cs="Arial"/>
          <w:sz w:val="24"/>
          <w:szCs w:val="24"/>
        </w:rPr>
        <w:t>Frankofonii</w:t>
      </w:r>
      <w:proofErr w:type="spellEnd"/>
      <w:r w:rsidRPr="00222BC0">
        <w:rPr>
          <w:rFonts w:ascii="Arial" w:hAnsi="Arial" w:cs="Arial"/>
          <w:sz w:val="24"/>
          <w:szCs w:val="24"/>
        </w:rPr>
        <w:t>, przestrzeń językowa, frankofońska przestrzeń kulturowa).</w:t>
      </w:r>
    </w:p>
    <w:p w14:paraId="2F0AF6D7" w14:textId="77777777" w:rsidR="00222BC0" w:rsidRPr="00222BC0" w:rsidRDefault="00222BC0" w:rsidP="00222BC0">
      <w:pPr>
        <w:rPr>
          <w:rFonts w:ascii="Arial" w:hAnsi="Arial" w:cs="Arial"/>
          <w:sz w:val="24"/>
          <w:szCs w:val="24"/>
        </w:rPr>
      </w:pPr>
    </w:p>
    <w:p w14:paraId="52AC678D" w14:textId="77777777" w:rsidR="00222BC0" w:rsidRPr="00222BC0" w:rsidRDefault="00222BC0" w:rsidP="00222BC0">
      <w:pPr>
        <w:rPr>
          <w:rFonts w:ascii="Arial" w:hAnsi="Arial" w:cs="Arial"/>
          <w:sz w:val="24"/>
          <w:szCs w:val="24"/>
          <w:lang w:val="fr-CA"/>
        </w:rPr>
      </w:pPr>
      <w:r w:rsidRPr="00222BC0">
        <w:rPr>
          <w:rFonts w:ascii="Arial" w:hAnsi="Arial" w:cs="Arial"/>
          <w:sz w:val="24"/>
          <w:szCs w:val="24"/>
          <w:lang w:val="fr-CA"/>
        </w:rPr>
        <w:t>Version française :</w:t>
      </w:r>
    </w:p>
    <w:p w14:paraId="3B0D7712" w14:textId="77777777" w:rsidR="00222BC0" w:rsidRPr="00222BC0" w:rsidRDefault="00222BC0" w:rsidP="00222BC0">
      <w:pPr>
        <w:rPr>
          <w:rFonts w:ascii="Arial" w:hAnsi="Arial" w:cs="Arial"/>
          <w:sz w:val="24"/>
          <w:szCs w:val="24"/>
          <w:lang w:val="fr-CA"/>
        </w:rPr>
      </w:pPr>
      <w:r w:rsidRPr="00222BC0">
        <w:rPr>
          <w:rFonts w:ascii="Arial" w:hAnsi="Arial" w:cs="Arial"/>
          <w:sz w:val="24"/>
          <w:szCs w:val="24"/>
          <w:lang w:val="fr-CA"/>
        </w:rPr>
        <w:t>1. Mutations du roman français aux XIX-XX</w:t>
      </w:r>
      <w:r w:rsidRPr="00222BC0">
        <w:rPr>
          <w:rFonts w:ascii="Arial" w:hAnsi="Arial" w:cs="Arial"/>
          <w:sz w:val="24"/>
          <w:szCs w:val="24"/>
          <w:vertAlign w:val="superscript"/>
          <w:lang w:val="fr-CA"/>
        </w:rPr>
        <w:t>e</w:t>
      </w:r>
      <w:r w:rsidRPr="00222BC0">
        <w:rPr>
          <w:rFonts w:ascii="Arial" w:hAnsi="Arial" w:cs="Arial"/>
          <w:sz w:val="24"/>
          <w:szCs w:val="24"/>
          <w:lang w:val="fr-CA"/>
        </w:rPr>
        <w:t xml:space="preserve"> siècles ;</w:t>
      </w:r>
    </w:p>
    <w:p w14:paraId="0E9DC821" w14:textId="77777777" w:rsidR="00222BC0" w:rsidRPr="00222BC0" w:rsidRDefault="00222BC0" w:rsidP="00222BC0">
      <w:pPr>
        <w:rPr>
          <w:rFonts w:ascii="Arial" w:hAnsi="Arial" w:cs="Arial"/>
          <w:sz w:val="24"/>
          <w:szCs w:val="24"/>
          <w:lang w:val="fr-CA"/>
        </w:rPr>
      </w:pPr>
      <w:r w:rsidRPr="00222BC0">
        <w:rPr>
          <w:rFonts w:ascii="Arial" w:hAnsi="Arial" w:cs="Arial"/>
          <w:sz w:val="24"/>
          <w:szCs w:val="24"/>
          <w:lang w:val="fr-CA"/>
        </w:rPr>
        <w:t>2. Écrivains et écrivaines les plus important.e.s des XX</w:t>
      </w:r>
      <w:r w:rsidRPr="00222BC0">
        <w:rPr>
          <w:rFonts w:ascii="Arial" w:hAnsi="Arial" w:cs="Arial"/>
          <w:sz w:val="24"/>
          <w:szCs w:val="24"/>
          <w:vertAlign w:val="superscript"/>
          <w:lang w:val="fr-CA"/>
        </w:rPr>
        <w:t>e</w:t>
      </w:r>
      <w:r w:rsidRPr="00222BC0">
        <w:rPr>
          <w:rFonts w:ascii="Arial" w:hAnsi="Arial" w:cs="Arial"/>
          <w:sz w:val="24"/>
          <w:szCs w:val="24"/>
          <w:lang w:val="fr-CA"/>
        </w:rPr>
        <w:t xml:space="preserve"> et XXI</w:t>
      </w:r>
      <w:r w:rsidRPr="00222BC0">
        <w:rPr>
          <w:rFonts w:ascii="Arial" w:hAnsi="Arial" w:cs="Arial"/>
          <w:sz w:val="24"/>
          <w:szCs w:val="24"/>
          <w:vertAlign w:val="superscript"/>
          <w:lang w:val="fr-CA"/>
        </w:rPr>
        <w:t>e</w:t>
      </w:r>
      <w:r w:rsidRPr="00222BC0">
        <w:rPr>
          <w:rFonts w:ascii="Arial" w:hAnsi="Arial" w:cs="Arial"/>
          <w:sz w:val="24"/>
          <w:szCs w:val="24"/>
          <w:lang w:val="fr-CA"/>
        </w:rPr>
        <w:t xml:space="preserve"> siècles et leurs </w:t>
      </w:r>
      <w:bookmarkStart w:id="0" w:name="_GoBack"/>
      <w:r w:rsidRPr="00222BC0">
        <w:rPr>
          <w:rFonts w:ascii="Arial" w:hAnsi="Arial" w:cs="Arial"/>
          <w:sz w:val="24"/>
          <w:szCs w:val="24"/>
          <w:lang w:val="fr-CA"/>
        </w:rPr>
        <w:t>œuvres les plus importantes ;</w:t>
      </w:r>
    </w:p>
    <w:bookmarkEnd w:id="0"/>
    <w:p w14:paraId="5613649E" w14:textId="77777777" w:rsidR="00222BC0" w:rsidRPr="00222BC0" w:rsidRDefault="00222BC0" w:rsidP="00222BC0">
      <w:pPr>
        <w:rPr>
          <w:rFonts w:ascii="Arial" w:hAnsi="Arial" w:cs="Arial"/>
          <w:sz w:val="24"/>
          <w:szCs w:val="24"/>
          <w:lang w:val="fr-CA"/>
        </w:rPr>
      </w:pPr>
      <w:r w:rsidRPr="00222BC0">
        <w:rPr>
          <w:rFonts w:ascii="Arial" w:hAnsi="Arial" w:cs="Arial"/>
          <w:sz w:val="24"/>
          <w:szCs w:val="24"/>
          <w:lang w:val="fr-CA"/>
        </w:rPr>
        <w:t>3. Concepts fondamentaux des études littéraires (figures de style, statut du narrateur, point de vue du narrateur) ;</w:t>
      </w:r>
    </w:p>
    <w:p w14:paraId="4107D7F1" w14:textId="77777777" w:rsidR="00222BC0" w:rsidRPr="00222BC0" w:rsidRDefault="00222BC0" w:rsidP="00222BC0">
      <w:pPr>
        <w:rPr>
          <w:rFonts w:ascii="Arial" w:hAnsi="Arial" w:cs="Arial"/>
          <w:sz w:val="24"/>
          <w:szCs w:val="24"/>
          <w:lang w:val="fr-CA"/>
        </w:rPr>
      </w:pPr>
      <w:r w:rsidRPr="00222BC0">
        <w:rPr>
          <w:rFonts w:ascii="Arial" w:hAnsi="Arial" w:cs="Arial"/>
          <w:sz w:val="24"/>
          <w:szCs w:val="24"/>
          <w:lang w:val="fr-CA"/>
        </w:rPr>
        <w:t>4. Polyphonie, dialogisme, intertextualité ;</w:t>
      </w:r>
    </w:p>
    <w:p w14:paraId="64F40A85" w14:textId="77777777" w:rsidR="00222BC0" w:rsidRPr="00222BC0" w:rsidRDefault="00222BC0" w:rsidP="00222BC0">
      <w:pPr>
        <w:rPr>
          <w:rFonts w:ascii="Arial" w:hAnsi="Arial" w:cs="Arial"/>
          <w:sz w:val="24"/>
          <w:szCs w:val="24"/>
          <w:lang w:val="fr-CA"/>
        </w:rPr>
      </w:pPr>
      <w:r w:rsidRPr="00222BC0">
        <w:rPr>
          <w:rFonts w:ascii="Arial" w:hAnsi="Arial" w:cs="Arial"/>
          <w:sz w:val="24"/>
          <w:szCs w:val="24"/>
          <w:lang w:val="fr-CA"/>
        </w:rPr>
        <w:t>5. Théâtre classique et théâtre de l’absurde : en phase avec les besoins de leur époque ?</w:t>
      </w:r>
    </w:p>
    <w:p w14:paraId="01448595" w14:textId="77777777" w:rsidR="00222BC0" w:rsidRPr="00222BC0" w:rsidRDefault="00222BC0" w:rsidP="00222BC0">
      <w:pPr>
        <w:rPr>
          <w:rFonts w:ascii="Arial" w:hAnsi="Arial" w:cs="Arial"/>
          <w:sz w:val="24"/>
          <w:szCs w:val="24"/>
          <w:lang w:val="fr-CA"/>
        </w:rPr>
      </w:pPr>
      <w:r w:rsidRPr="00222BC0">
        <w:rPr>
          <w:rFonts w:ascii="Arial" w:hAnsi="Arial" w:cs="Arial"/>
          <w:sz w:val="24"/>
          <w:szCs w:val="24"/>
          <w:lang w:val="fr-CA"/>
        </w:rPr>
        <w:t>6. L’étranger, l’autre, l’inconnu - le nouveau venu de province, le nouveau venu d’outre-mer - l'apport esthétique de protagonistes hétérogènes (</w:t>
      </w:r>
      <w:r w:rsidRPr="00222BC0">
        <w:rPr>
          <w:rFonts w:ascii="Arial" w:hAnsi="Arial" w:cs="Arial"/>
          <w:sz w:val="24"/>
          <w:szCs w:val="24"/>
          <w:lang w:val="fr-FR"/>
        </w:rPr>
        <w:t>XVIII</w:t>
      </w:r>
      <w:r w:rsidRPr="00222BC0">
        <w:rPr>
          <w:rFonts w:ascii="Arial" w:hAnsi="Arial" w:cs="Arial"/>
          <w:sz w:val="24"/>
          <w:szCs w:val="24"/>
          <w:vertAlign w:val="superscript"/>
          <w:lang w:val="fr-FR"/>
        </w:rPr>
        <w:t>e</w:t>
      </w:r>
      <w:r w:rsidRPr="00222BC0">
        <w:rPr>
          <w:rFonts w:ascii="Arial" w:hAnsi="Arial" w:cs="Arial"/>
          <w:sz w:val="24"/>
          <w:szCs w:val="24"/>
          <w:lang w:val="fr-FR"/>
        </w:rPr>
        <w:t>-XIX</w:t>
      </w:r>
      <w:r w:rsidRPr="00222BC0">
        <w:rPr>
          <w:rFonts w:ascii="Arial" w:hAnsi="Arial" w:cs="Arial"/>
          <w:sz w:val="24"/>
          <w:szCs w:val="24"/>
          <w:vertAlign w:val="superscript"/>
          <w:lang w:val="fr-FR"/>
        </w:rPr>
        <w:t>e</w:t>
      </w:r>
      <w:r w:rsidRPr="00222BC0">
        <w:rPr>
          <w:rFonts w:ascii="Arial" w:hAnsi="Arial" w:cs="Arial"/>
          <w:sz w:val="24"/>
          <w:szCs w:val="24"/>
          <w:lang w:val="fr-FR"/>
        </w:rPr>
        <w:t>-XX</w:t>
      </w:r>
      <w:r w:rsidRPr="00222BC0">
        <w:rPr>
          <w:rFonts w:ascii="Arial" w:hAnsi="Arial" w:cs="Arial"/>
          <w:sz w:val="24"/>
          <w:szCs w:val="24"/>
          <w:vertAlign w:val="superscript"/>
          <w:lang w:val="fr-CA"/>
        </w:rPr>
        <w:t>e</w:t>
      </w:r>
      <w:r w:rsidRPr="00222BC0">
        <w:rPr>
          <w:rFonts w:ascii="Arial" w:hAnsi="Arial" w:cs="Arial"/>
          <w:sz w:val="24"/>
          <w:szCs w:val="24"/>
          <w:lang w:val="fr-CA"/>
        </w:rPr>
        <w:t xml:space="preserve"> siècles) ;</w:t>
      </w:r>
    </w:p>
    <w:p w14:paraId="3CC562DF" w14:textId="77777777" w:rsidR="00222BC0" w:rsidRPr="00222BC0" w:rsidRDefault="00222BC0" w:rsidP="00222BC0">
      <w:pPr>
        <w:rPr>
          <w:rFonts w:ascii="Arial" w:hAnsi="Arial" w:cs="Arial"/>
          <w:sz w:val="24"/>
          <w:szCs w:val="24"/>
          <w:lang w:val="fr-CA"/>
        </w:rPr>
      </w:pPr>
      <w:r w:rsidRPr="00222BC0">
        <w:rPr>
          <w:rFonts w:ascii="Arial" w:hAnsi="Arial" w:cs="Arial"/>
          <w:sz w:val="24"/>
          <w:szCs w:val="24"/>
          <w:lang w:val="fr-CA"/>
        </w:rPr>
        <w:t>7. Concepts clés des études postcoloniales et culturelles (hégémonie, pouvoir, aliénation, discours, orientalisme, canon, communauté imaginaire) ;</w:t>
      </w:r>
    </w:p>
    <w:p w14:paraId="7B6ED243" w14:textId="77777777" w:rsidR="00222BC0" w:rsidRPr="00222BC0" w:rsidRDefault="00222BC0" w:rsidP="00222BC0">
      <w:pPr>
        <w:rPr>
          <w:rFonts w:ascii="Arial" w:hAnsi="Arial" w:cs="Arial"/>
          <w:sz w:val="24"/>
          <w:szCs w:val="24"/>
          <w:lang w:val="fr-CA"/>
        </w:rPr>
      </w:pPr>
      <w:r w:rsidRPr="00222BC0">
        <w:rPr>
          <w:rFonts w:ascii="Arial" w:hAnsi="Arial" w:cs="Arial"/>
          <w:sz w:val="24"/>
          <w:szCs w:val="24"/>
          <w:lang w:val="fr-CA"/>
        </w:rPr>
        <w:t>8. Conceptions fondamentales de la francophonie (Organisation internationale de la francophonie, espace linguistique, espace culturel francophone).</w:t>
      </w:r>
    </w:p>
    <w:p w14:paraId="6585440E" w14:textId="77777777" w:rsidR="00222BC0" w:rsidRPr="00222BC0" w:rsidRDefault="00222BC0" w:rsidP="00222BC0">
      <w:pPr>
        <w:rPr>
          <w:rFonts w:ascii="Arial" w:hAnsi="Arial" w:cs="Arial"/>
          <w:sz w:val="24"/>
          <w:szCs w:val="24"/>
          <w:lang w:val="fr-CA"/>
        </w:rPr>
      </w:pPr>
    </w:p>
    <w:p w14:paraId="4490C6B2" w14:textId="77777777" w:rsidR="00222BC0" w:rsidRPr="00222BC0" w:rsidRDefault="00222BC0" w:rsidP="00222BC0">
      <w:pPr>
        <w:rPr>
          <w:rFonts w:ascii="Arial" w:hAnsi="Arial" w:cs="Arial"/>
          <w:sz w:val="24"/>
          <w:szCs w:val="24"/>
        </w:rPr>
      </w:pPr>
      <w:proofErr w:type="spellStart"/>
      <w:r w:rsidRPr="00222BC0">
        <w:rPr>
          <w:rFonts w:ascii="Arial" w:hAnsi="Arial" w:cs="Arial"/>
          <w:sz w:val="24"/>
          <w:szCs w:val="24"/>
        </w:rPr>
        <w:t>Bibliographie</w:t>
      </w:r>
      <w:proofErr w:type="spellEnd"/>
      <w:r w:rsidRPr="00222BC0">
        <w:rPr>
          <w:rFonts w:ascii="Arial" w:hAnsi="Arial" w:cs="Arial"/>
          <w:sz w:val="24"/>
          <w:szCs w:val="24"/>
        </w:rPr>
        <w:t xml:space="preserve"> :</w:t>
      </w:r>
    </w:p>
    <w:p w14:paraId="01236CF1" w14:textId="77777777" w:rsidR="00222BC0" w:rsidRPr="00222BC0" w:rsidRDefault="00222BC0" w:rsidP="00222BC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  <w:lang w:val="fr-CA"/>
        </w:rPr>
      </w:pPr>
      <w:r w:rsidRPr="00222BC0">
        <w:rPr>
          <w:rFonts w:ascii="Arial" w:hAnsi="Arial" w:cs="Arial"/>
          <w:i/>
          <w:iCs/>
          <w:color w:val="000000"/>
          <w:kern w:val="0"/>
          <w:sz w:val="24"/>
          <w:szCs w:val="24"/>
          <w:lang w:val="fr-CA"/>
        </w:rPr>
        <w:t>Histoire de la littérature française du XX</w:t>
      </w:r>
      <w:r w:rsidRPr="00222BC0">
        <w:rPr>
          <w:rFonts w:ascii="Arial" w:hAnsi="Arial" w:cs="Arial"/>
          <w:i/>
          <w:iCs/>
          <w:color w:val="000000"/>
          <w:kern w:val="0"/>
          <w:sz w:val="24"/>
          <w:szCs w:val="24"/>
          <w:vertAlign w:val="superscript"/>
          <w:lang w:val="fr-CA"/>
        </w:rPr>
        <w:t>e</w:t>
      </w:r>
      <w:r w:rsidRPr="00222BC0">
        <w:rPr>
          <w:rFonts w:ascii="Arial" w:hAnsi="Arial" w:cs="Arial"/>
          <w:i/>
          <w:iCs/>
          <w:color w:val="000000"/>
          <w:kern w:val="0"/>
          <w:sz w:val="24"/>
          <w:szCs w:val="24"/>
          <w:lang w:val="fr-CA"/>
        </w:rPr>
        <w:t xml:space="preserve"> siècle</w:t>
      </w:r>
      <w:r w:rsidRPr="00222BC0">
        <w:rPr>
          <w:rFonts w:ascii="Arial" w:hAnsi="Arial" w:cs="Arial"/>
          <w:color w:val="000000"/>
          <w:kern w:val="0"/>
          <w:sz w:val="24"/>
          <w:szCs w:val="24"/>
          <w:lang w:val="fr-CA"/>
        </w:rPr>
        <w:t>, (dir. M. Touret), Rennes, Presses Universitaires de Rennes, 2008 (</w:t>
      </w:r>
      <w:r w:rsidRPr="00222BC0">
        <w:rPr>
          <w:rFonts w:ascii="Arial" w:hAnsi="Arial" w:cs="Arial"/>
          <w:color w:val="467887"/>
          <w:kern w:val="0"/>
          <w:sz w:val="24"/>
          <w:szCs w:val="24"/>
          <w:lang w:val="fr-CA"/>
        </w:rPr>
        <w:t xml:space="preserve">https://books.openedition.org/pur/187840 </w:t>
      </w:r>
      <w:r w:rsidRPr="00222BC0">
        <w:rPr>
          <w:rFonts w:ascii="Arial" w:hAnsi="Arial" w:cs="Arial"/>
          <w:color w:val="000000"/>
          <w:kern w:val="0"/>
          <w:sz w:val="24"/>
          <w:szCs w:val="24"/>
          <w:lang w:val="fr-CA"/>
        </w:rPr>
        <w:t>et</w:t>
      </w:r>
    </w:p>
    <w:p w14:paraId="4716F799" w14:textId="77777777" w:rsidR="00222BC0" w:rsidRPr="00222BC0" w:rsidRDefault="00222BC0" w:rsidP="00222BC0">
      <w:pPr>
        <w:pStyle w:val="Akapitzlist"/>
        <w:rPr>
          <w:rFonts w:ascii="Arial" w:hAnsi="Arial" w:cs="Arial"/>
          <w:color w:val="000000"/>
          <w:kern w:val="0"/>
          <w:sz w:val="24"/>
          <w:szCs w:val="24"/>
          <w:lang w:val="fr-CA"/>
        </w:rPr>
      </w:pPr>
      <w:hyperlink r:id="rId6" w:history="1">
        <w:r w:rsidRPr="00222BC0">
          <w:rPr>
            <w:rStyle w:val="Hipercze"/>
            <w:rFonts w:ascii="Arial" w:hAnsi="Arial" w:cs="Arial"/>
            <w:kern w:val="0"/>
            <w:sz w:val="24"/>
            <w:szCs w:val="24"/>
            <w:lang w:val="fr-CA"/>
          </w:rPr>
          <w:t>https://books.openedition.org/pur/187970</w:t>
        </w:r>
      </w:hyperlink>
      <w:r w:rsidRPr="00222BC0">
        <w:rPr>
          <w:rFonts w:ascii="Arial" w:hAnsi="Arial" w:cs="Arial"/>
          <w:color w:val="000000"/>
          <w:kern w:val="0"/>
          <w:sz w:val="24"/>
          <w:szCs w:val="24"/>
          <w:lang w:val="fr-CA"/>
        </w:rPr>
        <w:t>);</w:t>
      </w:r>
    </w:p>
    <w:p w14:paraId="57257C34" w14:textId="77777777" w:rsidR="00222BC0" w:rsidRPr="00222BC0" w:rsidRDefault="00222BC0" w:rsidP="00222BC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22BC0">
        <w:rPr>
          <w:rFonts w:ascii="Arial" w:hAnsi="Arial" w:cs="Arial"/>
          <w:sz w:val="24"/>
          <w:szCs w:val="24"/>
        </w:rPr>
        <w:t xml:space="preserve">A. Burzyńska, M. P. Markowski, </w:t>
      </w:r>
      <w:r w:rsidRPr="00222BC0">
        <w:rPr>
          <w:rFonts w:ascii="Arial" w:hAnsi="Arial" w:cs="Arial"/>
          <w:i/>
          <w:iCs/>
          <w:sz w:val="24"/>
          <w:szCs w:val="24"/>
        </w:rPr>
        <w:t>Teorie literatury XX wieku. Podręcznik</w:t>
      </w:r>
      <w:r w:rsidRPr="00222BC0">
        <w:rPr>
          <w:rFonts w:ascii="Arial" w:hAnsi="Arial" w:cs="Arial"/>
          <w:sz w:val="24"/>
          <w:szCs w:val="24"/>
        </w:rPr>
        <w:t>, Kraków, Znak, 2009, w tym rozdziały „Bachtin”, „</w:t>
      </w:r>
      <w:proofErr w:type="spellStart"/>
      <w:r w:rsidRPr="00222BC0">
        <w:rPr>
          <w:rFonts w:ascii="Arial" w:hAnsi="Arial" w:cs="Arial"/>
          <w:sz w:val="24"/>
          <w:szCs w:val="24"/>
        </w:rPr>
        <w:t>Poststrukturalizm</w:t>
      </w:r>
      <w:proofErr w:type="spellEnd"/>
      <w:r w:rsidRPr="00222BC0">
        <w:rPr>
          <w:rFonts w:ascii="Arial" w:hAnsi="Arial" w:cs="Arial"/>
          <w:sz w:val="24"/>
          <w:szCs w:val="24"/>
        </w:rPr>
        <w:t>”, „Badania kulturowe”, „</w:t>
      </w:r>
      <w:proofErr w:type="spellStart"/>
      <w:r w:rsidRPr="00222BC0">
        <w:rPr>
          <w:rFonts w:ascii="Arial" w:hAnsi="Arial" w:cs="Arial"/>
          <w:sz w:val="24"/>
          <w:szCs w:val="24"/>
        </w:rPr>
        <w:t>Postkolonializm</w:t>
      </w:r>
      <w:proofErr w:type="spellEnd"/>
      <w:r w:rsidRPr="00222BC0">
        <w:rPr>
          <w:rFonts w:ascii="Arial" w:hAnsi="Arial" w:cs="Arial"/>
          <w:sz w:val="24"/>
          <w:szCs w:val="24"/>
        </w:rPr>
        <w:t>”;</w:t>
      </w:r>
    </w:p>
    <w:p w14:paraId="541AB11A" w14:textId="77777777" w:rsidR="00222BC0" w:rsidRPr="00222BC0" w:rsidRDefault="00222BC0" w:rsidP="00222BC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  <w:lang w:val="fr-CA"/>
        </w:rPr>
      </w:pPr>
      <w:r w:rsidRPr="00222BC0">
        <w:rPr>
          <w:rFonts w:ascii="Arial" w:hAnsi="Arial" w:cs="Arial"/>
          <w:sz w:val="24"/>
          <w:szCs w:val="24"/>
          <w:lang w:val="fr-CA"/>
        </w:rPr>
        <w:t xml:space="preserve">Ariane Poissonnier, Gérard Sournia, Fabrice Le Goff, </w:t>
      </w:r>
      <w:r w:rsidRPr="00222BC0">
        <w:rPr>
          <w:rFonts w:ascii="Arial" w:hAnsi="Arial" w:cs="Arial"/>
          <w:i/>
          <w:iCs/>
          <w:sz w:val="24"/>
          <w:szCs w:val="24"/>
          <w:lang w:val="fr-CA"/>
        </w:rPr>
        <w:t>Atlas mondial de la francophonie : du culturel au politique</w:t>
      </w:r>
      <w:r w:rsidRPr="00222BC0">
        <w:rPr>
          <w:rFonts w:ascii="Arial" w:hAnsi="Arial" w:cs="Arial"/>
          <w:sz w:val="24"/>
          <w:szCs w:val="24"/>
          <w:lang w:val="fr-CA"/>
        </w:rPr>
        <w:t>, Paris, Autrement, 2006.</w:t>
      </w:r>
    </w:p>
    <w:p w14:paraId="0FFAEAE5" w14:textId="77777777" w:rsidR="00E24F8D" w:rsidRPr="00222BC0" w:rsidRDefault="00E24F8D" w:rsidP="00E24F8D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color w:val="000000"/>
          <w:kern w:val="0"/>
          <w:sz w:val="24"/>
          <w:szCs w:val="24"/>
          <w:lang w:val="fr-CA"/>
        </w:rPr>
      </w:pPr>
    </w:p>
    <w:p w14:paraId="691A30E9" w14:textId="77777777" w:rsidR="00E24F8D" w:rsidRPr="00222BC0" w:rsidRDefault="00E24F8D" w:rsidP="00E24F8D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color w:val="000000"/>
          <w:kern w:val="0"/>
          <w:sz w:val="24"/>
          <w:szCs w:val="24"/>
        </w:rPr>
      </w:pPr>
      <w:r w:rsidRPr="00222BC0">
        <w:rPr>
          <w:rFonts w:ascii="Arial" w:eastAsia="CIDFont+F1" w:hAnsi="Arial" w:cs="Arial"/>
          <w:color w:val="000000"/>
          <w:kern w:val="0"/>
          <w:sz w:val="24"/>
          <w:szCs w:val="24"/>
        </w:rPr>
        <w:t>Zagadnienia i wskazówki bibliograficzne na rozmowy kwalifikacyjne - seminarium</w:t>
      </w:r>
    </w:p>
    <w:p w14:paraId="2CD35A8C" w14:textId="77777777" w:rsidR="00E24F8D" w:rsidRPr="00222BC0" w:rsidRDefault="00E24F8D" w:rsidP="00E24F8D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color w:val="000000"/>
          <w:kern w:val="0"/>
          <w:sz w:val="24"/>
          <w:szCs w:val="24"/>
        </w:rPr>
      </w:pPr>
      <w:r w:rsidRPr="00222BC0">
        <w:rPr>
          <w:rFonts w:ascii="Arial" w:eastAsia="CIDFont+F1" w:hAnsi="Arial" w:cs="Arial"/>
          <w:color w:val="000000"/>
          <w:kern w:val="0"/>
          <w:sz w:val="24"/>
          <w:szCs w:val="24"/>
        </w:rPr>
        <w:t>magisterskie językoznawcze 2025/2026:</w:t>
      </w:r>
    </w:p>
    <w:p w14:paraId="43458905" w14:textId="77777777" w:rsidR="00E24F8D" w:rsidRPr="00222BC0" w:rsidRDefault="00E24F8D" w:rsidP="00E24F8D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color w:val="000000"/>
          <w:kern w:val="0"/>
          <w:sz w:val="24"/>
          <w:szCs w:val="24"/>
        </w:rPr>
      </w:pPr>
      <w:r w:rsidRPr="00222BC0">
        <w:rPr>
          <w:rFonts w:ascii="Arial" w:eastAsia="CIDFont+F1" w:hAnsi="Arial" w:cs="Arial"/>
          <w:color w:val="000000"/>
          <w:kern w:val="0"/>
          <w:sz w:val="24"/>
          <w:szCs w:val="24"/>
        </w:rPr>
        <w:t>„Od analizy dyskursu do analizy interakcji werbalnych”</w:t>
      </w:r>
    </w:p>
    <w:p w14:paraId="5DA66EB0" w14:textId="77777777" w:rsidR="00E24F8D" w:rsidRPr="00222BC0" w:rsidRDefault="00E24F8D" w:rsidP="00E24F8D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color w:val="000000"/>
          <w:kern w:val="0"/>
          <w:sz w:val="24"/>
          <w:szCs w:val="24"/>
          <w:lang w:val="fr-FR"/>
        </w:rPr>
      </w:pPr>
      <w:r w:rsidRPr="00222BC0">
        <w:rPr>
          <w:rFonts w:ascii="Arial" w:eastAsia="CIDFont+F1" w:hAnsi="Arial" w:cs="Arial"/>
          <w:color w:val="000000"/>
          <w:kern w:val="0"/>
          <w:sz w:val="24"/>
          <w:szCs w:val="24"/>
          <w:lang w:val="fr-FR"/>
        </w:rPr>
        <w:t>« De l’analyse du discours à l’analyse des interactions verbales »</w:t>
      </w:r>
    </w:p>
    <w:p w14:paraId="54F14907" w14:textId="77777777" w:rsidR="00E24F8D" w:rsidRPr="00222BC0" w:rsidRDefault="00E24F8D" w:rsidP="00E24F8D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color w:val="000000"/>
          <w:kern w:val="0"/>
          <w:sz w:val="24"/>
          <w:szCs w:val="24"/>
        </w:rPr>
      </w:pPr>
      <w:r w:rsidRPr="00222BC0">
        <w:rPr>
          <w:rFonts w:ascii="Arial" w:eastAsia="CIDFont+F1" w:hAnsi="Arial" w:cs="Arial"/>
          <w:color w:val="000000"/>
          <w:kern w:val="0"/>
          <w:sz w:val="24"/>
          <w:szCs w:val="24"/>
        </w:rPr>
        <w:t xml:space="preserve">dr hab. prof. ucz. Anna </w:t>
      </w:r>
      <w:proofErr w:type="spellStart"/>
      <w:r w:rsidRPr="00222BC0">
        <w:rPr>
          <w:rFonts w:ascii="Arial" w:eastAsia="CIDFont+F1" w:hAnsi="Arial" w:cs="Arial"/>
          <w:color w:val="000000"/>
          <w:kern w:val="0"/>
          <w:sz w:val="24"/>
          <w:szCs w:val="24"/>
        </w:rPr>
        <w:t>Kieliszczyk</w:t>
      </w:r>
      <w:proofErr w:type="spellEnd"/>
      <w:r w:rsidRPr="00222BC0">
        <w:rPr>
          <w:rFonts w:ascii="Arial" w:eastAsia="CIDFont+F1" w:hAnsi="Arial" w:cs="Arial"/>
          <w:color w:val="000000"/>
          <w:kern w:val="0"/>
          <w:sz w:val="24"/>
          <w:szCs w:val="24"/>
        </w:rPr>
        <w:t xml:space="preserve">, dr hab. prof. ucz. Elżbieta </w:t>
      </w:r>
      <w:proofErr w:type="spellStart"/>
      <w:r w:rsidRPr="00222BC0">
        <w:rPr>
          <w:rFonts w:ascii="Arial" w:eastAsia="CIDFont+F1" w:hAnsi="Arial" w:cs="Arial"/>
          <w:color w:val="000000"/>
          <w:kern w:val="0"/>
          <w:sz w:val="24"/>
          <w:szCs w:val="24"/>
        </w:rPr>
        <w:t>Pachocińska</w:t>
      </w:r>
      <w:proofErr w:type="spellEnd"/>
    </w:p>
    <w:p w14:paraId="478B6B62" w14:textId="77777777" w:rsidR="00E24F8D" w:rsidRPr="00222BC0" w:rsidRDefault="00E24F8D" w:rsidP="00E24F8D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color w:val="000000"/>
          <w:kern w:val="0"/>
          <w:sz w:val="24"/>
          <w:szCs w:val="24"/>
        </w:rPr>
      </w:pPr>
      <w:r w:rsidRPr="00222BC0">
        <w:rPr>
          <w:rFonts w:ascii="Arial" w:eastAsia="CIDFont+F1" w:hAnsi="Arial" w:cs="Arial"/>
          <w:color w:val="000000"/>
          <w:kern w:val="0"/>
          <w:sz w:val="24"/>
          <w:szCs w:val="24"/>
        </w:rPr>
        <w:t>Zagadnienia</w:t>
      </w:r>
    </w:p>
    <w:p w14:paraId="4AA36046" w14:textId="77777777" w:rsidR="00E24F8D" w:rsidRPr="00222BC0" w:rsidRDefault="00E24F8D" w:rsidP="00E24F8D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color w:val="000000"/>
          <w:kern w:val="0"/>
          <w:sz w:val="24"/>
          <w:szCs w:val="24"/>
        </w:rPr>
      </w:pPr>
      <w:r w:rsidRPr="00222BC0">
        <w:rPr>
          <w:rFonts w:ascii="Arial" w:eastAsia="CIDFont+F1" w:hAnsi="Arial" w:cs="Arial"/>
          <w:color w:val="000000"/>
          <w:kern w:val="0"/>
          <w:sz w:val="24"/>
          <w:szCs w:val="24"/>
        </w:rPr>
        <w:t>Wersja pl.</w:t>
      </w:r>
    </w:p>
    <w:p w14:paraId="78B136D1" w14:textId="77777777" w:rsidR="00E24F8D" w:rsidRPr="00222BC0" w:rsidRDefault="00E24F8D" w:rsidP="00E24F8D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color w:val="000000"/>
          <w:kern w:val="0"/>
          <w:sz w:val="24"/>
          <w:szCs w:val="24"/>
        </w:rPr>
      </w:pPr>
      <w:r w:rsidRPr="00222BC0">
        <w:rPr>
          <w:rFonts w:ascii="Arial" w:eastAsia="CIDFont+F1" w:hAnsi="Arial" w:cs="Arial"/>
          <w:color w:val="000000"/>
          <w:kern w:val="0"/>
          <w:sz w:val="24"/>
          <w:szCs w:val="24"/>
        </w:rPr>
        <w:t>1. Teoria znaku językowego wg F. de Saussure’a</w:t>
      </w:r>
    </w:p>
    <w:p w14:paraId="4190E484" w14:textId="77777777" w:rsidR="00E24F8D" w:rsidRPr="00222BC0" w:rsidRDefault="00E24F8D" w:rsidP="00E24F8D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color w:val="000000"/>
          <w:kern w:val="0"/>
          <w:sz w:val="24"/>
          <w:szCs w:val="24"/>
        </w:rPr>
      </w:pPr>
      <w:r w:rsidRPr="00222BC0">
        <w:rPr>
          <w:rFonts w:ascii="Arial" w:eastAsia="CIDFont+F1" w:hAnsi="Arial" w:cs="Arial"/>
          <w:color w:val="000000"/>
          <w:kern w:val="0"/>
          <w:sz w:val="24"/>
          <w:szCs w:val="24"/>
        </w:rPr>
        <w:lastRenderedPageBreak/>
        <w:t>2. Funkcje języka wg R. Jakobsona</w:t>
      </w:r>
    </w:p>
    <w:p w14:paraId="6E9B67B4" w14:textId="77777777" w:rsidR="00E24F8D" w:rsidRPr="00222BC0" w:rsidRDefault="00E24F8D" w:rsidP="00E24F8D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CIDFont+F1" w:hAnsi="Arial" w:cs="Arial"/>
          <w:color w:val="000000"/>
          <w:kern w:val="0"/>
          <w:sz w:val="24"/>
          <w:szCs w:val="24"/>
        </w:rPr>
      </w:pPr>
      <w:r w:rsidRPr="00222BC0">
        <w:rPr>
          <w:rFonts w:ascii="Arial" w:eastAsia="CIDFont+F1" w:hAnsi="Arial" w:cs="Arial"/>
          <w:color w:val="000000"/>
          <w:kern w:val="0"/>
          <w:sz w:val="24"/>
          <w:szCs w:val="24"/>
        </w:rPr>
        <w:t>3. Model komunikacji językowej wg R. Jakobsona</w:t>
      </w:r>
    </w:p>
    <w:p w14:paraId="5AE656BB" w14:textId="2C302D1F" w:rsidR="00E24F8D" w:rsidRPr="00222BC0" w:rsidRDefault="00E24F8D" w:rsidP="00E24F8D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CIDFont+F1" w:hAnsi="Arial" w:cs="Arial"/>
          <w:color w:val="000000"/>
          <w:kern w:val="0"/>
          <w:sz w:val="24"/>
          <w:szCs w:val="24"/>
        </w:rPr>
      </w:pPr>
      <w:r w:rsidRPr="00222BC0">
        <w:rPr>
          <w:rFonts w:ascii="Arial" w:eastAsia="CIDFont+F1" w:hAnsi="Arial" w:cs="Arial"/>
          <w:color w:val="000000"/>
          <w:kern w:val="0"/>
          <w:sz w:val="24"/>
          <w:szCs w:val="24"/>
        </w:rPr>
        <w:t>4. Relacje semantyczne (polisemia, homonimia, synonimia, antonimia)</w:t>
      </w:r>
    </w:p>
    <w:p w14:paraId="519A24F7" w14:textId="77777777" w:rsidR="00E24F8D" w:rsidRPr="00222BC0" w:rsidRDefault="00E24F8D" w:rsidP="00E24F8D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color w:val="000000"/>
          <w:kern w:val="0"/>
          <w:sz w:val="24"/>
          <w:szCs w:val="24"/>
        </w:rPr>
      </w:pPr>
      <w:r w:rsidRPr="00222BC0">
        <w:rPr>
          <w:rFonts w:ascii="Arial" w:eastAsia="CIDFont+F1" w:hAnsi="Arial" w:cs="Arial"/>
          <w:color w:val="000000"/>
          <w:kern w:val="0"/>
          <w:sz w:val="24"/>
          <w:szCs w:val="24"/>
        </w:rPr>
        <w:t xml:space="preserve">5. Lokucja, </w:t>
      </w:r>
      <w:proofErr w:type="spellStart"/>
      <w:r w:rsidRPr="00222BC0">
        <w:rPr>
          <w:rFonts w:ascii="Arial" w:eastAsia="CIDFont+F1" w:hAnsi="Arial" w:cs="Arial"/>
          <w:color w:val="000000"/>
          <w:kern w:val="0"/>
          <w:sz w:val="24"/>
          <w:szCs w:val="24"/>
        </w:rPr>
        <w:t>illokucja</w:t>
      </w:r>
      <w:proofErr w:type="spellEnd"/>
      <w:r w:rsidRPr="00222BC0">
        <w:rPr>
          <w:rFonts w:ascii="Arial" w:eastAsia="CIDFont+F1" w:hAnsi="Arial" w:cs="Arial"/>
          <w:color w:val="000000"/>
          <w:kern w:val="0"/>
          <w:sz w:val="24"/>
          <w:szCs w:val="24"/>
        </w:rPr>
        <w:t xml:space="preserve"> i </w:t>
      </w:r>
      <w:proofErr w:type="spellStart"/>
      <w:r w:rsidRPr="00222BC0">
        <w:rPr>
          <w:rFonts w:ascii="Arial" w:eastAsia="CIDFont+F1" w:hAnsi="Arial" w:cs="Arial"/>
          <w:color w:val="000000"/>
          <w:kern w:val="0"/>
          <w:sz w:val="24"/>
          <w:szCs w:val="24"/>
        </w:rPr>
        <w:t>perlokucja</w:t>
      </w:r>
      <w:proofErr w:type="spellEnd"/>
      <w:r w:rsidRPr="00222BC0">
        <w:rPr>
          <w:rFonts w:ascii="Arial" w:eastAsia="CIDFont+F1" w:hAnsi="Arial" w:cs="Arial"/>
          <w:color w:val="000000"/>
          <w:kern w:val="0"/>
          <w:sz w:val="24"/>
          <w:szCs w:val="24"/>
        </w:rPr>
        <w:t xml:space="preserve"> jako trzy składowe aktu mowy</w:t>
      </w:r>
    </w:p>
    <w:p w14:paraId="2188FA30" w14:textId="77777777" w:rsidR="00E24F8D" w:rsidRPr="00222BC0" w:rsidRDefault="00E24F8D" w:rsidP="00E24F8D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color w:val="000000"/>
          <w:kern w:val="0"/>
          <w:sz w:val="24"/>
          <w:szCs w:val="24"/>
        </w:rPr>
      </w:pPr>
      <w:r w:rsidRPr="00222BC0">
        <w:rPr>
          <w:rFonts w:ascii="Arial" w:eastAsia="CIDFont+F1" w:hAnsi="Arial" w:cs="Arial"/>
          <w:color w:val="000000"/>
          <w:kern w:val="0"/>
          <w:sz w:val="24"/>
          <w:szCs w:val="24"/>
        </w:rPr>
        <w:t xml:space="preserve">6. Klasyfikacja aktów mowy w/g J. </w:t>
      </w:r>
      <w:proofErr w:type="spellStart"/>
      <w:r w:rsidRPr="00222BC0">
        <w:rPr>
          <w:rFonts w:ascii="Arial" w:eastAsia="CIDFont+F1" w:hAnsi="Arial" w:cs="Arial"/>
          <w:color w:val="000000"/>
          <w:kern w:val="0"/>
          <w:sz w:val="24"/>
          <w:szCs w:val="24"/>
        </w:rPr>
        <w:t>Searle’a</w:t>
      </w:r>
      <w:proofErr w:type="spellEnd"/>
    </w:p>
    <w:p w14:paraId="1EF2D0D7" w14:textId="77777777" w:rsidR="00E24F8D" w:rsidRPr="00222BC0" w:rsidRDefault="00E24F8D" w:rsidP="00E24F8D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color w:val="000000"/>
          <w:kern w:val="0"/>
          <w:sz w:val="24"/>
          <w:szCs w:val="24"/>
        </w:rPr>
      </w:pPr>
      <w:r w:rsidRPr="00222BC0">
        <w:rPr>
          <w:rFonts w:ascii="Arial" w:eastAsia="CIDFont+F1" w:hAnsi="Arial" w:cs="Arial"/>
          <w:color w:val="000000"/>
          <w:kern w:val="0"/>
          <w:sz w:val="24"/>
          <w:szCs w:val="24"/>
        </w:rPr>
        <w:t>7. Akty mowy bezpośrednie i pośrednie</w:t>
      </w:r>
    </w:p>
    <w:p w14:paraId="644293EE" w14:textId="77777777" w:rsidR="00E24F8D" w:rsidRPr="00222BC0" w:rsidRDefault="00E24F8D" w:rsidP="00E24F8D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color w:val="000000"/>
          <w:kern w:val="0"/>
          <w:sz w:val="24"/>
          <w:szCs w:val="24"/>
        </w:rPr>
      </w:pPr>
      <w:r w:rsidRPr="00222BC0">
        <w:rPr>
          <w:rFonts w:ascii="Arial" w:eastAsia="CIDFont+F1" w:hAnsi="Arial" w:cs="Arial"/>
          <w:color w:val="000000"/>
          <w:kern w:val="0"/>
          <w:sz w:val="24"/>
          <w:szCs w:val="24"/>
        </w:rPr>
        <w:t xml:space="preserve">8. Maksymy konwersacyjne P.H. </w:t>
      </w:r>
      <w:proofErr w:type="spellStart"/>
      <w:r w:rsidRPr="00222BC0">
        <w:rPr>
          <w:rFonts w:ascii="Arial" w:eastAsia="CIDFont+F1" w:hAnsi="Arial" w:cs="Arial"/>
          <w:color w:val="000000"/>
          <w:kern w:val="0"/>
          <w:sz w:val="24"/>
          <w:szCs w:val="24"/>
        </w:rPr>
        <w:t>Grice’a</w:t>
      </w:r>
      <w:proofErr w:type="spellEnd"/>
    </w:p>
    <w:p w14:paraId="69320AC5" w14:textId="77777777" w:rsidR="00E24F8D" w:rsidRPr="00222BC0" w:rsidRDefault="00E24F8D" w:rsidP="00E24F8D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CIDFont+F1" w:hAnsi="Arial" w:cs="Arial"/>
          <w:color w:val="000000"/>
          <w:kern w:val="0"/>
          <w:sz w:val="24"/>
          <w:szCs w:val="24"/>
        </w:rPr>
      </w:pPr>
      <w:r w:rsidRPr="00222BC0">
        <w:rPr>
          <w:rFonts w:ascii="Arial" w:eastAsia="CIDFont+F1" w:hAnsi="Arial" w:cs="Arial"/>
          <w:color w:val="000000"/>
          <w:kern w:val="0"/>
          <w:sz w:val="24"/>
          <w:szCs w:val="24"/>
        </w:rPr>
        <w:t xml:space="preserve">9. </w:t>
      </w:r>
      <w:proofErr w:type="spellStart"/>
      <w:r w:rsidRPr="00222BC0">
        <w:rPr>
          <w:rFonts w:ascii="Arial" w:eastAsia="CIDFont+F1" w:hAnsi="Arial" w:cs="Arial"/>
          <w:color w:val="000000"/>
          <w:kern w:val="0"/>
          <w:sz w:val="24"/>
          <w:szCs w:val="24"/>
        </w:rPr>
        <w:t>Presupozycja</w:t>
      </w:r>
      <w:proofErr w:type="spellEnd"/>
      <w:r w:rsidRPr="00222BC0">
        <w:rPr>
          <w:rFonts w:ascii="Arial" w:eastAsia="CIDFont+F1" w:hAnsi="Arial" w:cs="Arial"/>
          <w:color w:val="000000"/>
          <w:kern w:val="0"/>
          <w:sz w:val="24"/>
          <w:szCs w:val="24"/>
        </w:rPr>
        <w:t xml:space="preserve"> w teorii wypowiadania</w:t>
      </w:r>
    </w:p>
    <w:p w14:paraId="3FD40454" w14:textId="77777777" w:rsidR="00E24F8D" w:rsidRPr="00222BC0" w:rsidRDefault="00E24F8D" w:rsidP="00E24F8D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color w:val="000000"/>
          <w:kern w:val="0"/>
          <w:sz w:val="24"/>
          <w:szCs w:val="24"/>
        </w:rPr>
      </w:pPr>
      <w:r w:rsidRPr="00222BC0">
        <w:rPr>
          <w:rFonts w:ascii="Arial" w:eastAsia="CIDFont+F1" w:hAnsi="Arial" w:cs="Arial"/>
          <w:color w:val="000000"/>
          <w:kern w:val="0"/>
          <w:sz w:val="24"/>
          <w:szCs w:val="24"/>
        </w:rPr>
        <w:t xml:space="preserve">10. Wypowiedzenie </w:t>
      </w:r>
      <w:proofErr w:type="spellStart"/>
      <w:r w:rsidRPr="00222BC0">
        <w:rPr>
          <w:rFonts w:ascii="Arial" w:eastAsia="CIDFont+F1" w:hAnsi="Arial" w:cs="Arial"/>
          <w:color w:val="000000"/>
          <w:kern w:val="0"/>
          <w:sz w:val="24"/>
          <w:szCs w:val="24"/>
        </w:rPr>
        <w:t>performatywne</w:t>
      </w:r>
      <w:proofErr w:type="spellEnd"/>
      <w:r w:rsidRPr="00222BC0">
        <w:rPr>
          <w:rFonts w:ascii="Arial" w:eastAsia="CIDFont+F1" w:hAnsi="Arial" w:cs="Arial"/>
          <w:color w:val="000000"/>
          <w:kern w:val="0"/>
          <w:sz w:val="24"/>
          <w:szCs w:val="24"/>
        </w:rPr>
        <w:t xml:space="preserve"> – definicja</w:t>
      </w:r>
    </w:p>
    <w:p w14:paraId="43B6DF69" w14:textId="77777777" w:rsidR="00E24F8D" w:rsidRPr="00222BC0" w:rsidRDefault="00E24F8D" w:rsidP="00E24F8D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color w:val="000000"/>
          <w:kern w:val="0"/>
          <w:sz w:val="24"/>
          <w:szCs w:val="24"/>
          <w:lang w:val="fr-FR"/>
        </w:rPr>
      </w:pPr>
      <w:r w:rsidRPr="00222BC0">
        <w:rPr>
          <w:rFonts w:ascii="Arial" w:eastAsia="CIDFont+F1" w:hAnsi="Arial" w:cs="Arial"/>
          <w:color w:val="000000"/>
          <w:kern w:val="0"/>
          <w:sz w:val="24"/>
          <w:szCs w:val="24"/>
          <w:lang w:val="fr-FR"/>
        </w:rPr>
        <w:t>Wersja fr.</w:t>
      </w:r>
    </w:p>
    <w:p w14:paraId="59A59144" w14:textId="77777777" w:rsidR="00E24F8D" w:rsidRPr="00222BC0" w:rsidRDefault="00E24F8D" w:rsidP="00E24F8D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color w:val="000000"/>
          <w:kern w:val="0"/>
          <w:sz w:val="24"/>
          <w:szCs w:val="24"/>
          <w:lang w:val="fr-FR"/>
        </w:rPr>
      </w:pPr>
      <w:r w:rsidRPr="00222BC0">
        <w:rPr>
          <w:rFonts w:ascii="Arial" w:eastAsia="CIDFont+F1" w:hAnsi="Arial" w:cs="Arial"/>
          <w:color w:val="000000"/>
          <w:kern w:val="0"/>
          <w:sz w:val="24"/>
          <w:szCs w:val="24"/>
          <w:lang w:val="fr-FR"/>
        </w:rPr>
        <w:t>1. La théorie du signe linguistique (F. de Saussure)</w:t>
      </w:r>
    </w:p>
    <w:p w14:paraId="3FC2BA8A" w14:textId="77777777" w:rsidR="00E24F8D" w:rsidRPr="00222BC0" w:rsidRDefault="00E24F8D" w:rsidP="00E24F8D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color w:val="000000"/>
          <w:kern w:val="0"/>
          <w:sz w:val="24"/>
          <w:szCs w:val="24"/>
          <w:lang w:val="fr-FR"/>
        </w:rPr>
      </w:pPr>
      <w:r w:rsidRPr="00222BC0">
        <w:rPr>
          <w:rFonts w:ascii="Arial" w:eastAsia="CIDFont+F1" w:hAnsi="Arial" w:cs="Arial"/>
          <w:color w:val="000000"/>
          <w:kern w:val="0"/>
          <w:sz w:val="24"/>
          <w:szCs w:val="24"/>
          <w:lang w:val="fr-FR"/>
        </w:rPr>
        <w:t>2. Les fonctions linguistiques de R. Jakobson</w:t>
      </w:r>
    </w:p>
    <w:p w14:paraId="2C7B1BFF" w14:textId="77777777" w:rsidR="00E24F8D" w:rsidRPr="00222BC0" w:rsidRDefault="00E24F8D" w:rsidP="00E24F8D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color w:val="000000"/>
          <w:kern w:val="0"/>
          <w:sz w:val="24"/>
          <w:szCs w:val="24"/>
          <w:lang w:val="fr-FR"/>
        </w:rPr>
      </w:pPr>
      <w:r w:rsidRPr="00222BC0">
        <w:rPr>
          <w:rFonts w:ascii="Arial" w:eastAsia="CIDFont+F1" w:hAnsi="Arial" w:cs="Arial"/>
          <w:color w:val="000000"/>
          <w:kern w:val="0"/>
          <w:sz w:val="24"/>
          <w:szCs w:val="24"/>
          <w:lang w:val="fr-FR"/>
        </w:rPr>
        <w:t>3. Le schéma de l’acte de communication de R. Jakobson</w:t>
      </w:r>
    </w:p>
    <w:p w14:paraId="09EDD3A4" w14:textId="77777777" w:rsidR="00E24F8D" w:rsidRPr="00222BC0" w:rsidRDefault="00E24F8D" w:rsidP="00E24F8D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color w:val="000000"/>
          <w:kern w:val="0"/>
          <w:sz w:val="24"/>
          <w:szCs w:val="24"/>
          <w:lang w:val="fr-FR"/>
        </w:rPr>
      </w:pPr>
      <w:r w:rsidRPr="00222BC0">
        <w:rPr>
          <w:rFonts w:ascii="Arial" w:eastAsia="CIDFont+F1" w:hAnsi="Arial" w:cs="Arial"/>
          <w:color w:val="000000"/>
          <w:kern w:val="0"/>
          <w:sz w:val="24"/>
          <w:szCs w:val="24"/>
          <w:lang w:val="fr-FR"/>
        </w:rPr>
        <w:t>4. Les relations sémantiques (polysémie, homonymie, synonymie, antonymie)</w:t>
      </w:r>
    </w:p>
    <w:p w14:paraId="03DCF16E" w14:textId="77777777" w:rsidR="00E24F8D" w:rsidRPr="00222BC0" w:rsidRDefault="00E24F8D" w:rsidP="00E24F8D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color w:val="000000"/>
          <w:kern w:val="0"/>
          <w:sz w:val="24"/>
          <w:szCs w:val="24"/>
          <w:lang w:val="fr-FR"/>
        </w:rPr>
      </w:pPr>
      <w:r w:rsidRPr="00222BC0">
        <w:rPr>
          <w:rFonts w:ascii="Arial" w:eastAsia="CIDFont+F1" w:hAnsi="Arial" w:cs="Arial"/>
          <w:color w:val="000000"/>
          <w:kern w:val="0"/>
          <w:sz w:val="24"/>
          <w:szCs w:val="24"/>
          <w:lang w:val="fr-FR"/>
        </w:rPr>
        <w:t>5. Locution, illocution et perlocution comme trois composantes d’un acte de langage</w:t>
      </w:r>
    </w:p>
    <w:p w14:paraId="4E26BAF0" w14:textId="77777777" w:rsidR="00E24F8D" w:rsidRPr="00222BC0" w:rsidRDefault="00E24F8D" w:rsidP="00E24F8D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color w:val="000000"/>
          <w:kern w:val="0"/>
          <w:sz w:val="24"/>
          <w:szCs w:val="24"/>
          <w:lang w:val="fr-FR"/>
        </w:rPr>
      </w:pPr>
      <w:r w:rsidRPr="00222BC0">
        <w:rPr>
          <w:rFonts w:ascii="Arial" w:eastAsia="CIDFont+F1" w:hAnsi="Arial" w:cs="Arial"/>
          <w:color w:val="000000"/>
          <w:kern w:val="0"/>
          <w:sz w:val="24"/>
          <w:szCs w:val="24"/>
          <w:lang w:val="fr-FR"/>
        </w:rPr>
        <w:t>6. Le classement des actes de langage selon J. Searle</w:t>
      </w:r>
    </w:p>
    <w:p w14:paraId="3EDE68F2" w14:textId="77777777" w:rsidR="00E24F8D" w:rsidRPr="00222BC0" w:rsidRDefault="00E24F8D" w:rsidP="00E24F8D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color w:val="000000"/>
          <w:kern w:val="0"/>
          <w:sz w:val="24"/>
          <w:szCs w:val="24"/>
          <w:lang w:val="fr-FR"/>
        </w:rPr>
      </w:pPr>
      <w:r w:rsidRPr="00222BC0">
        <w:rPr>
          <w:rFonts w:ascii="Arial" w:eastAsia="CIDFont+F1" w:hAnsi="Arial" w:cs="Arial"/>
          <w:color w:val="000000"/>
          <w:kern w:val="0"/>
          <w:sz w:val="24"/>
          <w:szCs w:val="24"/>
          <w:lang w:val="fr-FR"/>
        </w:rPr>
        <w:t>7. Les actes de langage directs et indirects</w:t>
      </w:r>
    </w:p>
    <w:p w14:paraId="756CEAFF" w14:textId="77777777" w:rsidR="00E24F8D" w:rsidRPr="00222BC0" w:rsidRDefault="00E24F8D" w:rsidP="00E24F8D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color w:val="000000"/>
          <w:kern w:val="0"/>
          <w:sz w:val="24"/>
          <w:szCs w:val="24"/>
          <w:lang w:val="fr-FR"/>
        </w:rPr>
      </w:pPr>
      <w:r w:rsidRPr="00222BC0">
        <w:rPr>
          <w:rFonts w:ascii="Arial" w:eastAsia="CIDFont+F1" w:hAnsi="Arial" w:cs="Arial"/>
          <w:color w:val="000000"/>
          <w:kern w:val="0"/>
          <w:sz w:val="24"/>
          <w:szCs w:val="24"/>
          <w:lang w:val="fr-FR"/>
        </w:rPr>
        <w:t>8. Les maximes conversationnelles de H. Paul Grice</w:t>
      </w:r>
    </w:p>
    <w:p w14:paraId="6E8025BB" w14:textId="77777777" w:rsidR="00E24F8D" w:rsidRPr="00222BC0" w:rsidRDefault="00E24F8D" w:rsidP="00E24F8D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color w:val="000000"/>
          <w:kern w:val="0"/>
          <w:sz w:val="24"/>
          <w:szCs w:val="24"/>
          <w:lang w:val="fr-FR"/>
        </w:rPr>
      </w:pPr>
      <w:r w:rsidRPr="00222BC0">
        <w:rPr>
          <w:rFonts w:ascii="Arial" w:eastAsia="CIDFont+F1" w:hAnsi="Arial" w:cs="Arial"/>
          <w:color w:val="000000"/>
          <w:kern w:val="0"/>
          <w:sz w:val="24"/>
          <w:szCs w:val="24"/>
          <w:lang w:val="fr-FR"/>
        </w:rPr>
        <w:t>9. La présupposition dans la théorie d’énonciation</w:t>
      </w:r>
    </w:p>
    <w:p w14:paraId="453462C1" w14:textId="71A76EAB" w:rsidR="00E24F8D" w:rsidRPr="00222BC0" w:rsidRDefault="00E24F8D" w:rsidP="00E24F8D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color w:val="000000"/>
          <w:kern w:val="0"/>
          <w:sz w:val="24"/>
          <w:szCs w:val="24"/>
          <w:lang w:val="fr-FR"/>
        </w:rPr>
      </w:pPr>
      <w:r w:rsidRPr="00222BC0">
        <w:rPr>
          <w:rFonts w:ascii="Arial" w:eastAsia="CIDFont+F1" w:hAnsi="Arial" w:cs="Arial"/>
          <w:color w:val="000000"/>
          <w:kern w:val="0"/>
          <w:sz w:val="24"/>
          <w:szCs w:val="24"/>
          <w:lang w:val="fr-FR"/>
        </w:rPr>
        <w:t>10. L’énoncé performatif – définition</w:t>
      </w:r>
    </w:p>
    <w:p w14:paraId="2F298E14" w14:textId="77777777" w:rsidR="00E24F8D" w:rsidRPr="00222BC0" w:rsidRDefault="00E24F8D" w:rsidP="00E24F8D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color w:val="000000"/>
          <w:kern w:val="0"/>
          <w:sz w:val="24"/>
          <w:szCs w:val="24"/>
          <w:lang w:val="fr-FR"/>
        </w:rPr>
      </w:pPr>
    </w:p>
    <w:p w14:paraId="3F4D828B" w14:textId="77777777" w:rsidR="00E24F8D" w:rsidRPr="00222BC0" w:rsidRDefault="00E24F8D" w:rsidP="00E24F8D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color w:val="000000"/>
          <w:kern w:val="0"/>
          <w:sz w:val="24"/>
          <w:szCs w:val="24"/>
          <w:lang w:val="fr-FR"/>
        </w:rPr>
      </w:pPr>
    </w:p>
    <w:p w14:paraId="05BD6EA4" w14:textId="77777777" w:rsidR="00E24F8D" w:rsidRPr="00222BC0" w:rsidRDefault="00E24F8D" w:rsidP="00E24F8D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color w:val="000000"/>
          <w:kern w:val="0"/>
          <w:sz w:val="24"/>
          <w:szCs w:val="24"/>
          <w:lang w:val="fr-FR"/>
        </w:rPr>
      </w:pPr>
      <w:r w:rsidRPr="00222BC0">
        <w:rPr>
          <w:rFonts w:ascii="Arial" w:eastAsia="CIDFont+F1" w:hAnsi="Arial" w:cs="Arial"/>
          <w:color w:val="000000"/>
          <w:kern w:val="0"/>
          <w:sz w:val="24"/>
          <w:szCs w:val="24"/>
          <w:lang w:val="fr-FR"/>
        </w:rPr>
        <w:t>Wskazówki bibliograficzne</w:t>
      </w:r>
    </w:p>
    <w:p w14:paraId="4F4A4BF7" w14:textId="6398C0C4" w:rsidR="00E24F8D" w:rsidRPr="00222BC0" w:rsidRDefault="00E24F8D" w:rsidP="00E24F8D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color w:val="000000"/>
          <w:kern w:val="0"/>
          <w:sz w:val="24"/>
          <w:szCs w:val="24"/>
          <w:lang w:val="fr-FR"/>
        </w:rPr>
      </w:pPr>
      <w:r w:rsidRPr="00222BC0">
        <w:rPr>
          <w:rFonts w:ascii="Arial" w:eastAsia="CIDFont+F1" w:hAnsi="Arial" w:cs="Arial"/>
          <w:color w:val="000000"/>
          <w:kern w:val="0"/>
          <w:sz w:val="24"/>
          <w:szCs w:val="24"/>
          <w:lang w:val="fr-FR"/>
        </w:rPr>
        <w:t xml:space="preserve">1.Auchlin, A. Moeschler, J., 2000, </w:t>
      </w:r>
      <w:r w:rsidRPr="00222BC0">
        <w:rPr>
          <w:rFonts w:ascii="Arial" w:eastAsia="CIDFont+F4" w:hAnsi="Arial" w:cs="Arial"/>
          <w:color w:val="000000"/>
          <w:kern w:val="0"/>
          <w:sz w:val="24"/>
          <w:szCs w:val="24"/>
          <w:lang w:val="fr-FR"/>
        </w:rPr>
        <w:t xml:space="preserve">Introduction à la linguistique contemporaine, </w:t>
      </w:r>
      <w:r w:rsidRPr="00222BC0">
        <w:rPr>
          <w:rFonts w:ascii="Arial" w:eastAsia="CIDFont+F1" w:hAnsi="Arial" w:cs="Arial"/>
          <w:color w:val="000000"/>
          <w:kern w:val="0"/>
          <w:sz w:val="24"/>
          <w:szCs w:val="24"/>
          <w:lang w:val="fr-FR"/>
        </w:rPr>
        <w:t>Paris,</w:t>
      </w:r>
    </w:p>
    <w:p w14:paraId="70511A05" w14:textId="77777777" w:rsidR="00E24F8D" w:rsidRPr="00222BC0" w:rsidRDefault="00E24F8D" w:rsidP="00E24F8D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color w:val="000000"/>
          <w:kern w:val="0"/>
          <w:sz w:val="24"/>
          <w:szCs w:val="24"/>
          <w:lang w:val="fr-FR"/>
        </w:rPr>
      </w:pPr>
      <w:r w:rsidRPr="00222BC0">
        <w:rPr>
          <w:rFonts w:ascii="Arial" w:eastAsia="CIDFont+F1" w:hAnsi="Arial" w:cs="Arial"/>
          <w:color w:val="000000"/>
          <w:kern w:val="0"/>
          <w:sz w:val="24"/>
          <w:szCs w:val="24"/>
          <w:lang w:val="fr-FR"/>
        </w:rPr>
        <w:t>Armand Colin.</w:t>
      </w:r>
    </w:p>
    <w:p w14:paraId="7260231B" w14:textId="76281510" w:rsidR="00E24F8D" w:rsidRPr="00222BC0" w:rsidRDefault="00E24F8D" w:rsidP="00E24F8D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color w:val="000000"/>
          <w:kern w:val="0"/>
          <w:sz w:val="24"/>
          <w:szCs w:val="24"/>
          <w:lang w:val="fr-FR"/>
        </w:rPr>
      </w:pPr>
      <w:r w:rsidRPr="00222BC0">
        <w:rPr>
          <w:rFonts w:ascii="Arial" w:eastAsia="CIDFont+F1" w:hAnsi="Arial" w:cs="Arial"/>
          <w:color w:val="000000"/>
          <w:kern w:val="0"/>
          <w:sz w:val="24"/>
          <w:szCs w:val="24"/>
          <w:lang w:val="fr-FR"/>
        </w:rPr>
        <w:t xml:space="preserve">2.Charaudeau P., Maingueneau D. (dir.), 2002, </w:t>
      </w:r>
      <w:r w:rsidRPr="00222BC0">
        <w:rPr>
          <w:rFonts w:ascii="Arial" w:eastAsia="CIDFont+F4" w:hAnsi="Arial" w:cs="Arial"/>
          <w:color w:val="000000"/>
          <w:kern w:val="0"/>
          <w:sz w:val="24"/>
          <w:szCs w:val="24"/>
          <w:lang w:val="fr-FR"/>
        </w:rPr>
        <w:t>Dictionnaire d’analyse du discours</w:t>
      </w:r>
      <w:r w:rsidRPr="00222BC0">
        <w:rPr>
          <w:rFonts w:ascii="Arial" w:eastAsia="CIDFont+F1" w:hAnsi="Arial" w:cs="Arial"/>
          <w:color w:val="000000"/>
          <w:kern w:val="0"/>
          <w:sz w:val="24"/>
          <w:szCs w:val="24"/>
          <w:lang w:val="fr-FR"/>
        </w:rPr>
        <w:t>,</w:t>
      </w:r>
    </w:p>
    <w:p w14:paraId="6D2FB539" w14:textId="77777777" w:rsidR="00E24F8D" w:rsidRPr="00222BC0" w:rsidRDefault="00E24F8D" w:rsidP="00E24F8D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color w:val="000000"/>
          <w:kern w:val="0"/>
          <w:sz w:val="24"/>
          <w:szCs w:val="24"/>
          <w:lang w:val="fr-FR"/>
        </w:rPr>
      </w:pPr>
      <w:r w:rsidRPr="00222BC0">
        <w:rPr>
          <w:rFonts w:ascii="Arial" w:eastAsia="CIDFont+F1" w:hAnsi="Arial" w:cs="Arial"/>
          <w:color w:val="000000"/>
          <w:kern w:val="0"/>
          <w:sz w:val="24"/>
          <w:szCs w:val="24"/>
          <w:lang w:val="fr-FR"/>
        </w:rPr>
        <w:t>Paris, Seuil.</w:t>
      </w:r>
    </w:p>
    <w:p w14:paraId="5A4833A2" w14:textId="7ABCFC4C" w:rsidR="00E24F8D" w:rsidRPr="00222BC0" w:rsidRDefault="00E24F8D" w:rsidP="00E24F8D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color w:val="222222"/>
          <w:kern w:val="0"/>
          <w:sz w:val="24"/>
          <w:szCs w:val="24"/>
          <w:lang w:val="fr-FR"/>
        </w:rPr>
      </w:pPr>
      <w:r w:rsidRPr="00222BC0">
        <w:rPr>
          <w:rFonts w:ascii="Arial" w:eastAsia="CIDFont+F1" w:hAnsi="Arial" w:cs="Arial"/>
          <w:color w:val="222222"/>
          <w:kern w:val="0"/>
          <w:sz w:val="24"/>
          <w:szCs w:val="24"/>
          <w:lang w:val="fr-FR"/>
        </w:rPr>
        <w:t xml:space="preserve">3.Grice H.P. ,1979, „Logique et conversation”, </w:t>
      </w:r>
      <w:r w:rsidRPr="00222BC0">
        <w:rPr>
          <w:rFonts w:ascii="Arial" w:eastAsia="CIDFont+F4" w:hAnsi="Arial" w:cs="Arial"/>
          <w:color w:val="222222"/>
          <w:kern w:val="0"/>
          <w:sz w:val="24"/>
          <w:szCs w:val="24"/>
          <w:lang w:val="fr-FR"/>
        </w:rPr>
        <w:t>Communications</w:t>
      </w:r>
      <w:r w:rsidRPr="00222BC0">
        <w:rPr>
          <w:rFonts w:ascii="Arial" w:eastAsia="CIDFont+F1" w:hAnsi="Arial" w:cs="Arial"/>
          <w:color w:val="222222"/>
          <w:kern w:val="0"/>
          <w:sz w:val="24"/>
          <w:szCs w:val="24"/>
          <w:lang w:val="fr-FR"/>
        </w:rPr>
        <w:t>, 30/1979, pp. 57-72.</w:t>
      </w:r>
    </w:p>
    <w:p w14:paraId="1EF1A54C" w14:textId="0A07918F" w:rsidR="00E24F8D" w:rsidRPr="00222BC0" w:rsidRDefault="00E24F8D" w:rsidP="00E24F8D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color w:val="222222"/>
          <w:kern w:val="0"/>
          <w:sz w:val="24"/>
          <w:szCs w:val="24"/>
        </w:rPr>
      </w:pPr>
      <w:r w:rsidRPr="00222BC0">
        <w:rPr>
          <w:rFonts w:ascii="Arial" w:eastAsia="CIDFont+F1" w:hAnsi="Arial" w:cs="Arial"/>
          <w:color w:val="222222"/>
          <w:kern w:val="0"/>
          <w:sz w:val="24"/>
          <w:szCs w:val="24"/>
        </w:rPr>
        <w:t xml:space="preserve">4.Grice H. P., „Logika a konwersacja”, [w:] B. Stanosz (red.), </w:t>
      </w:r>
      <w:r w:rsidRPr="00222BC0">
        <w:rPr>
          <w:rFonts w:ascii="Arial" w:eastAsia="CIDFont+F4" w:hAnsi="Arial" w:cs="Arial"/>
          <w:color w:val="222222"/>
          <w:kern w:val="0"/>
          <w:sz w:val="24"/>
          <w:szCs w:val="24"/>
        </w:rPr>
        <w:t>Język w świetle nauki</w:t>
      </w:r>
      <w:r w:rsidRPr="00222BC0">
        <w:rPr>
          <w:rFonts w:ascii="Arial" w:eastAsia="CIDFont+F1" w:hAnsi="Arial" w:cs="Arial"/>
          <w:color w:val="222222"/>
          <w:kern w:val="0"/>
          <w:sz w:val="24"/>
          <w:szCs w:val="24"/>
        </w:rPr>
        <w:t>, Czytelnik,</w:t>
      </w:r>
    </w:p>
    <w:p w14:paraId="375F071D" w14:textId="77777777" w:rsidR="00E24F8D" w:rsidRPr="00222BC0" w:rsidRDefault="00E24F8D" w:rsidP="00E24F8D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color w:val="222222"/>
          <w:kern w:val="0"/>
          <w:sz w:val="24"/>
          <w:szCs w:val="24"/>
        </w:rPr>
      </w:pPr>
      <w:r w:rsidRPr="00222BC0">
        <w:rPr>
          <w:rFonts w:ascii="Arial" w:eastAsia="CIDFont+F1" w:hAnsi="Arial" w:cs="Arial"/>
          <w:color w:val="222222"/>
          <w:kern w:val="0"/>
          <w:sz w:val="24"/>
          <w:szCs w:val="24"/>
        </w:rPr>
        <w:t>Warszawa, 1980, s. 91-114.</w:t>
      </w:r>
    </w:p>
    <w:p w14:paraId="53A0A758" w14:textId="5F67C13C" w:rsidR="00E24F8D" w:rsidRPr="00222BC0" w:rsidRDefault="00E24F8D" w:rsidP="00E24F8D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color w:val="222222"/>
          <w:kern w:val="0"/>
          <w:sz w:val="24"/>
          <w:szCs w:val="24"/>
        </w:rPr>
      </w:pPr>
      <w:r w:rsidRPr="00222BC0">
        <w:rPr>
          <w:rFonts w:ascii="Arial" w:eastAsia="CIDFont+F1" w:hAnsi="Arial" w:cs="Arial"/>
          <w:color w:val="222222"/>
          <w:kern w:val="0"/>
          <w:sz w:val="24"/>
          <w:szCs w:val="24"/>
        </w:rPr>
        <w:t xml:space="preserve">5. R. Grzegorczykowa, </w:t>
      </w:r>
      <w:r w:rsidRPr="00222BC0">
        <w:rPr>
          <w:rFonts w:ascii="Arial" w:eastAsia="CIDFont+F4" w:hAnsi="Arial" w:cs="Arial"/>
          <w:color w:val="222222"/>
          <w:kern w:val="0"/>
          <w:sz w:val="24"/>
          <w:szCs w:val="24"/>
        </w:rPr>
        <w:t>Wstęp do językoznawstwa</w:t>
      </w:r>
      <w:r w:rsidRPr="00222BC0">
        <w:rPr>
          <w:rFonts w:ascii="Arial" w:eastAsia="CIDFont+F1" w:hAnsi="Arial" w:cs="Arial"/>
          <w:color w:val="222222"/>
          <w:kern w:val="0"/>
          <w:sz w:val="24"/>
          <w:szCs w:val="24"/>
        </w:rPr>
        <w:t>, rozdz.: 5.3 „Typy aktów mowy” oraz 5.4.</w:t>
      </w:r>
    </w:p>
    <w:p w14:paraId="5540C391" w14:textId="77777777" w:rsidR="00E24F8D" w:rsidRPr="00222BC0" w:rsidRDefault="00E24F8D" w:rsidP="00E24F8D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color w:val="222222"/>
          <w:kern w:val="0"/>
          <w:sz w:val="24"/>
          <w:szCs w:val="24"/>
        </w:rPr>
      </w:pPr>
      <w:r w:rsidRPr="00222BC0">
        <w:rPr>
          <w:rFonts w:ascii="Arial" w:eastAsia="CIDFont+F1" w:hAnsi="Arial" w:cs="Arial"/>
          <w:color w:val="222222"/>
          <w:kern w:val="0"/>
          <w:sz w:val="24"/>
          <w:szCs w:val="24"/>
        </w:rPr>
        <w:t>„Akty mowy bezpośrednie i pośrednie”, WN PWN, Warszawa, 2007, s. 66-69.</w:t>
      </w:r>
    </w:p>
    <w:p w14:paraId="309B8165" w14:textId="510BA5DB" w:rsidR="00E24F8D" w:rsidRPr="00222BC0" w:rsidRDefault="00E24F8D" w:rsidP="00E24F8D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color w:val="000000"/>
          <w:kern w:val="0"/>
          <w:sz w:val="24"/>
          <w:szCs w:val="24"/>
          <w:lang w:val="fr-FR"/>
        </w:rPr>
      </w:pPr>
      <w:r w:rsidRPr="00222BC0">
        <w:rPr>
          <w:rFonts w:ascii="Arial" w:eastAsia="CIDFont+F1" w:hAnsi="Arial" w:cs="Arial"/>
          <w:color w:val="000000"/>
          <w:kern w:val="0"/>
          <w:sz w:val="24"/>
          <w:szCs w:val="24"/>
          <w:lang w:val="fr-FR"/>
        </w:rPr>
        <w:t xml:space="preserve">6.Jakobson, R. ,1963, </w:t>
      </w:r>
      <w:r w:rsidRPr="00222BC0">
        <w:rPr>
          <w:rFonts w:ascii="Arial" w:eastAsia="CIDFont+F4" w:hAnsi="Arial" w:cs="Arial"/>
          <w:color w:val="000000"/>
          <w:kern w:val="0"/>
          <w:sz w:val="24"/>
          <w:szCs w:val="24"/>
          <w:lang w:val="fr-FR"/>
        </w:rPr>
        <w:t xml:space="preserve">Essais de linguistique générale, </w:t>
      </w:r>
      <w:r w:rsidRPr="00222BC0">
        <w:rPr>
          <w:rFonts w:ascii="Arial" w:eastAsia="CIDFont+F1" w:hAnsi="Arial" w:cs="Arial"/>
          <w:color w:val="000000"/>
          <w:kern w:val="0"/>
          <w:sz w:val="24"/>
          <w:szCs w:val="24"/>
          <w:lang w:val="fr-FR"/>
        </w:rPr>
        <w:t>Paris, Éditions de Minuit.</w:t>
      </w:r>
    </w:p>
    <w:p w14:paraId="58BFD2DC" w14:textId="46E69C9F" w:rsidR="00E24F8D" w:rsidRPr="00222BC0" w:rsidRDefault="00E24F8D" w:rsidP="00E24F8D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color w:val="000000"/>
          <w:kern w:val="0"/>
          <w:sz w:val="24"/>
          <w:szCs w:val="24"/>
          <w:lang w:val="fr-FR"/>
        </w:rPr>
      </w:pPr>
      <w:r w:rsidRPr="00222BC0">
        <w:rPr>
          <w:rFonts w:ascii="Arial" w:eastAsia="CIDFont+F1" w:hAnsi="Arial" w:cs="Arial"/>
          <w:color w:val="000000"/>
          <w:kern w:val="0"/>
          <w:sz w:val="24"/>
          <w:szCs w:val="24"/>
          <w:lang w:val="fr-FR"/>
        </w:rPr>
        <w:t xml:space="preserve">7.Paveau, M-A., Sarfati, G-É, 2003, </w:t>
      </w:r>
      <w:r w:rsidRPr="00222BC0">
        <w:rPr>
          <w:rFonts w:ascii="Arial" w:eastAsia="CIDFont+F4" w:hAnsi="Arial" w:cs="Arial"/>
          <w:color w:val="000000"/>
          <w:kern w:val="0"/>
          <w:sz w:val="24"/>
          <w:szCs w:val="24"/>
          <w:lang w:val="fr-FR"/>
        </w:rPr>
        <w:t xml:space="preserve">Les grandes théories de la linguistique, </w:t>
      </w:r>
      <w:r w:rsidRPr="00222BC0">
        <w:rPr>
          <w:rFonts w:ascii="Arial" w:eastAsia="CIDFont+F1" w:hAnsi="Arial" w:cs="Arial"/>
          <w:color w:val="000000"/>
          <w:kern w:val="0"/>
          <w:sz w:val="24"/>
          <w:szCs w:val="24"/>
          <w:lang w:val="fr-FR"/>
        </w:rPr>
        <w:t>Armand</w:t>
      </w:r>
    </w:p>
    <w:p w14:paraId="52093396" w14:textId="77777777" w:rsidR="00E24F8D" w:rsidRPr="00222BC0" w:rsidRDefault="00E24F8D" w:rsidP="00E24F8D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color w:val="000000"/>
          <w:kern w:val="0"/>
          <w:sz w:val="24"/>
          <w:szCs w:val="24"/>
          <w:lang w:val="fr-FR"/>
        </w:rPr>
      </w:pPr>
      <w:r w:rsidRPr="00222BC0">
        <w:rPr>
          <w:rFonts w:ascii="Arial" w:eastAsia="CIDFont+F1" w:hAnsi="Arial" w:cs="Arial"/>
          <w:color w:val="000000"/>
          <w:kern w:val="0"/>
          <w:sz w:val="24"/>
          <w:szCs w:val="24"/>
          <w:lang w:val="fr-FR"/>
        </w:rPr>
        <w:t>Colin.</w:t>
      </w:r>
    </w:p>
    <w:p w14:paraId="460CF063" w14:textId="18136657" w:rsidR="00E24F8D" w:rsidRPr="00222BC0" w:rsidRDefault="00E24F8D" w:rsidP="00E24F8D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color w:val="000000"/>
          <w:kern w:val="0"/>
          <w:sz w:val="24"/>
          <w:szCs w:val="24"/>
          <w:lang w:val="fr-FR"/>
        </w:rPr>
      </w:pPr>
      <w:r w:rsidRPr="00222BC0">
        <w:rPr>
          <w:rFonts w:ascii="Arial" w:eastAsia="CIDFont+F1" w:hAnsi="Arial" w:cs="Arial"/>
          <w:color w:val="000000"/>
          <w:kern w:val="0"/>
          <w:sz w:val="24"/>
          <w:szCs w:val="24"/>
          <w:lang w:val="fr-FR"/>
        </w:rPr>
        <w:t xml:space="preserve">8.Riegel M., Pellat J.-Ch., Rioul R., 2004, </w:t>
      </w:r>
      <w:r w:rsidRPr="00222BC0">
        <w:rPr>
          <w:rFonts w:ascii="Arial" w:eastAsia="CIDFont+F4" w:hAnsi="Arial" w:cs="Arial"/>
          <w:color w:val="000000"/>
          <w:kern w:val="0"/>
          <w:sz w:val="24"/>
          <w:szCs w:val="24"/>
          <w:lang w:val="fr-FR"/>
        </w:rPr>
        <w:t>Grammaire méthodique du français</w:t>
      </w:r>
      <w:r w:rsidRPr="00222BC0">
        <w:rPr>
          <w:rFonts w:ascii="Arial" w:eastAsia="CIDFont+F1" w:hAnsi="Arial" w:cs="Arial"/>
          <w:color w:val="000000"/>
          <w:kern w:val="0"/>
          <w:sz w:val="24"/>
          <w:szCs w:val="24"/>
          <w:lang w:val="fr-FR"/>
        </w:rPr>
        <w:t>, chap. Les</w:t>
      </w:r>
    </w:p>
    <w:p w14:paraId="796ED935" w14:textId="77777777" w:rsidR="00E24F8D" w:rsidRPr="00222BC0" w:rsidRDefault="00E24F8D" w:rsidP="00E24F8D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color w:val="000000"/>
          <w:kern w:val="0"/>
          <w:sz w:val="24"/>
          <w:szCs w:val="24"/>
          <w:lang w:val="fr-FR"/>
        </w:rPr>
      </w:pPr>
      <w:r w:rsidRPr="00222BC0">
        <w:rPr>
          <w:rFonts w:ascii="Arial" w:eastAsia="CIDFont+F1" w:hAnsi="Arial" w:cs="Arial"/>
          <w:color w:val="000000"/>
          <w:kern w:val="0"/>
          <w:sz w:val="24"/>
          <w:szCs w:val="24"/>
          <w:lang w:val="fr-FR"/>
        </w:rPr>
        <w:t>actes de langage, pp. 583-590.</w:t>
      </w:r>
    </w:p>
    <w:p w14:paraId="2C8FBEE4" w14:textId="3B49E4A2" w:rsidR="00E24F8D" w:rsidRPr="00222BC0" w:rsidRDefault="00E24F8D" w:rsidP="00E24F8D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color w:val="000000"/>
          <w:kern w:val="0"/>
          <w:sz w:val="24"/>
          <w:szCs w:val="24"/>
          <w:lang w:val="fr-FR"/>
        </w:rPr>
      </w:pPr>
      <w:r w:rsidRPr="00222BC0">
        <w:rPr>
          <w:rFonts w:ascii="Arial" w:eastAsia="CIDFont+F1" w:hAnsi="Arial" w:cs="Arial"/>
          <w:color w:val="000000"/>
          <w:kern w:val="0"/>
          <w:sz w:val="24"/>
          <w:szCs w:val="24"/>
          <w:lang w:val="fr-FR"/>
        </w:rPr>
        <w:t xml:space="preserve">9.Saussure, F. de, 1955, </w:t>
      </w:r>
      <w:r w:rsidRPr="00222BC0">
        <w:rPr>
          <w:rFonts w:ascii="Arial" w:eastAsia="CIDFont+F4" w:hAnsi="Arial" w:cs="Arial"/>
          <w:color w:val="000000"/>
          <w:kern w:val="0"/>
          <w:sz w:val="24"/>
          <w:szCs w:val="24"/>
          <w:lang w:val="fr-FR"/>
        </w:rPr>
        <w:t>Cours de linguistique générale</w:t>
      </w:r>
      <w:r w:rsidRPr="00222BC0">
        <w:rPr>
          <w:rFonts w:ascii="Arial" w:eastAsia="CIDFont+F1" w:hAnsi="Arial" w:cs="Arial"/>
          <w:color w:val="000000"/>
          <w:kern w:val="0"/>
          <w:sz w:val="24"/>
          <w:szCs w:val="24"/>
          <w:lang w:val="fr-FR"/>
        </w:rPr>
        <w:t>, Paris, Payot.</w:t>
      </w:r>
    </w:p>
    <w:p w14:paraId="4BE4EE06" w14:textId="1CD4EA34" w:rsidR="00E24F8D" w:rsidRPr="00222BC0" w:rsidRDefault="00E24F8D" w:rsidP="00E24F8D">
      <w:pPr>
        <w:pStyle w:val="Akapitzlist"/>
        <w:rPr>
          <w:rFonts w:ascii="Arial" w:hAnsi="Arial" w:cs="Arial"/>
          <w:sz w:val="24"/>
          <w:szCs w:val="24"/>
          <w:lang w:val="fr-FR"/>
        </w:rPr>
      </w:pPr>
      <w:r w:rsidRPr="00222BC0">
        <w:rPr>
          <w:rFonts w:ascii="Arial" w:eastAsia="CIDFont+F1" w:hAnsi="Arial" w:cs="Arial"/>
          <w:color w:val="000000"/>
          <w:kern w:val="0"/>
          <w:sz w:val="24"/>
          <w:szCs w:val="24"/>
          <w:lang w:val="fr-FR"/>
        </w:rPr>
        <w:t xml:space="preserve">10. Zemmour, E. 2008, </w:t>
      </w:r>
      <w:r w:rsidRPr="00222BC0">
        <w:rPr>
          <w:rFonts w:ascii="Arial" w:eastAsia="CIDFont+F4" w:hAnsi="Arial" w:cs="Arial"/>
          <w:color w:val="000000"/>
          <w:kern w:val="0"/>
          <w:sz w:val="24"/>
          <w:szCs w:val="24"/>
          <w:lang w:val="fr-FR"/>
        </w:rPr>
        <w:t xml:space="preserve">Initiation à la linguistique, </w:t>
      </w:r>
      <w:r w:rsidRPr="00222BC0">
        <w:rPr>
          <w:rFonts w:ascii="Arial" w:eastAsia="CIDFont+F1" w:hAnsi="Arial" w:cs="Arial"/>
          <w:color w:val="000000"/>
          <w:kern w:val="0"/>
          <w:sz w:val="24"/>
          <w:szCs w:val="24"/>
          <w:lang w:val="fr-FR"/>
        </w:rPr>
        <w:t>Ellipses.</w:t>
      </w:r>
    </w:p>
    <w:sectPr w:rsidR="00E24F8D" w:rsidRPr="00222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4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6D13"/>
    <w:multiLevelType w:val="hybridMultilevel"/>
    <w:tmpl w:val="7B447F28"/>
    <w:lvl w:ilvl="0" w:tplc="98D6F0E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9D"/>
    <w:rsid w:val="00064D61"/>
    <w:rsid w:val="00222BC0"/>
    <w:rsid w:val="00265121"/>
    <w:rsid w:val="002E5AFE"/>
    <w:rsid w:val="006147E8"/>
    <w:rsid w:val="00887824"/>
    <w:rsid w:val="008C64D5"/>
    <w:rsid w:val="0090363B"/>
    <w:rsid w:val="00913717"/>
    <w:rsid w:val="00D1239D"/>
    <w:rsid w:val="00D33E42"/>
    <w:rsid w:val="00E24F8D"/>
    <w:rsid w:val="00F8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8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123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2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23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23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23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23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23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23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23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2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2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23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239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239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23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23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23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23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23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2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23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23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2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23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23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239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2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239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239D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24F8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123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2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23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23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23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23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23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23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23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2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2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23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239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239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23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23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23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23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23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2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23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23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2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23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23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239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2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239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239D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24F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4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s.openedition.org/pur/18797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C7BEE021</Template>
  <TotalTime>7</TotalTime>
  <Pages>5</Pages>
  <Words>1303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Karolina Wawrzonek</cp:lastModifiedBy>
  <cp:revision>4</cp:revision>
  <dcterms:created xsi:type="dcterms:W3CDTF">2025-03-24T11:55:00Z</dcterms:created>
  <dcterms:modified xsi:type="dcterms:W3CDTF">2025-06-04T11:59:00Z</dcterms:modified>
</cp:coreProperties>
</file>